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CC0F14" w:rsidRPr="00441935" w:rsidRDefault="00CD3AA3" w:rsidP="001D762D">
      <w:pPr>
        <w:jc w:val="center"/>
        <w:rPr>
          <w:rFonts w:cs="Times New Roman"/>
          <w:b/>
          <w:sz w:val="26"/>
          <w:szCs w:val="26"/>
        </w:rPr>
      </w:pPr>
      <w:r w:rsidRPr="00441935">
        <w:rPr>
          <w:rFonts w:cs="Times New Roman"/>
          <w:b/>
          <w:sz w:val="26"/>
          <w:szCs w:val="26"/>
        </w:rPr>
        <w:t>Специалиста «</w:t>
      </w:r>
      <w:r w:rsidR="00DF44BB" w:rsidRPr="00441935">
        <w:rPr>
          <w:rFonts w:cs="Times New Roman"/>
          <w:b/>
          <w:sz w:val="26"/>
          <w:szCs w:val="26"/>
        </w:rPr>
        <w:t>старшей</w:t>
      </w:r>
      <w:r w:rsidRPr="00441935">
        <w:rPr>
          <w:rFonts w:cs="Times New Roman"/>
          <w:b/>
          <w:sz w:val="26"/>
          <w:szCs w:val="26"/>
        </w:rPr>
        <w:t xml:space="preserve">» группы </w:t>
      </w:r>
      <w:proofErr w:type="gramStart"/>
      <w:r w:rsidRPr="00441935">
        <w:rPr>
          <w:rFonts w:cs="Times New Roman"/>
          <w:b/>
          <w:sz w:val="26"/>
          <w:szCs w:val="26"/>
        </w:rPr>
        <w:t xml:space="preserve">должностей </w:t>
      </w:r>
      <w:r w:rsidR="00D736B9" w:rsidRPr="00441935">
        <w:rPr>
          <w:rFonts w:cs="Times New Roman"/>
          <w:b/>
          <w:sz w:val="26"/>
          <w:szCs w:val="26"/>
        </w:rPr>
        <w:t>о</w:t>
      </w:r>
      <w:r w:rsidRPr="00441935">
        <w:rPr>
          <w:rFonts w:cs="Times New Roman"/>
          <w:b/>
          <w:sz w:val="26"/>
          <w:szCs w:val="26"/>
        </w:rPr>
        <w:t xml:space="preserve">тдела </w:t>
      </w:r>
      <w:r w:rsidR="00807240" w:rsidRPr="00441935">
        <w:rPr>
          <w:rFonts w:cs="Times New Roman"/>
          <w:b/>
          <w:sz w:val="26"/>
          <w:szCs w:val="26"/>
        </w:rPr>
        <w:t>камерального контроля</w:t>
      </w:r>
      <w:r w:rsidR="001D762D" w:rsidRPr="00441935">
        <w:rPr>
          <w:rFonts w:cs="Times New Roman"/>
          <w:b/>
          <w:sz w:val="26"/>
          <w:szCs w:val="26"/>
        </w:rPr>
        <w:t xml:space="preserve"> </w:t>
      </w:r>
      <w:r w:rsidR="001D762D" w:rsidRPr="00441935">
        <w:rPr>
          <w:rFonts w:cs="Times New Roman"/>
          <w:b/>
          <w:sz w:val="26"/>
          <w:szCs w:val="26"/>
        </w:rPr>
        <w:br/>
      </w:r>
      <w:r w:rsidR="001E6F23" w:rsidRPr="00441935">
        <w:rPr>
          <w:rFonts w:cs="Times New Roman"/>
          <w:b/>
          <w:sz w:val="26"/>
          <w:szCs w:val="26"/>
        </w:rPr>
        <w:t>Управления Федеральной налоговой службы</w:t>
      </w:r>
      <w:proofErr w:type="gramEnd"/>
      <w:r w:rsidR="001E6F23" w:rsidRPr="00441935">
        <w:rPr>
          <w:rFonts w:cs="Times New Roman"/>
          <w:b/>
          <w:sz w:val="26"/>
          <w:szCs w:val="26"/>
        </w:rPr>
        <w:t xml:space="preserve"> по Липецкой области</w:t>
      </w:r>
    </w:p>
    <w:p w:rsidR="00C72267" w:rsidRPr="00382171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  <w:bookmarkStart w:id="0" w:name="_GoBack"/>
      <w:bookmarkEnd w:id="0"/>
    </w:p>
    <w:p w:rsidR="00CC0F14" w:rsidRPr="00382171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>
        <w:rPr>
          <w:rFonts w:cs="Times New Roman"/>
          <w:sz w:val="26"/>
          <w:szCs w:val="26"/>
        </w:rPr>
        <w:t xml:space="preserve">соответственно </w:t>
      </w:r>
      <w:r w:rsidRPr="00382171">
        <w:rPr>
          <w:rFonts w:cs="Times New Roman"/>
          <w:sz w:val="26"/>
          <w:szCs w:val="26"/>
        </w:rPr>
        <w:t>– гражданская служба</w:t>
      </w:r>
      <w:r w:rsidR="001E6F23">
        <w:rPr>
          <w:rFonts w:cs="Times New Roman"/>
          <w:sz w:val="26"/>
          <w:szCs w:val="26"/>
        </w:rPr>
        <w:t>, должность</w:t>
      </w:r>
      <w:r w:rsidRPr="00382171">
        <w:rPr>
          <w:rFonts w:cs="Times New Roman"/>
          <w:sz w:val="26"/>
          <w:szCs w:val="26"/>
        </w:rPr>
        <w:t>)</w:t>
      </w:r>
      <w:r w:rsidRPr="0080659C">
        <w:rPr>
          <w:rFonts w:cs="Times New Roman"/>
          <w:sz w:val="26"/>
          <w:szCs w:val="26"/>
        </w:rPr>
        <w:t xml:space="preserve"> </w:t>
      </w:r>
      <w:r w:rsidR="00CD3AA3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 отдела </w:t>
      </w:r>
      <w:r w:rsidR="00807240">
        <w:rPr>
          <w:rFonts w:cs="Times New Roman"/>
          <w:sz w:val="26"/>
          <w:szCs w:val="26"/>
        </w:rPr>
        <w:t>камерального контроля</w:t>
      </w:r>
      <w:r w:rsidRPr="00382171">
        <w:rPr>
          <w:rFonts w:cs="Times New Roman"/>
          <w:sz w:val="26"/>
          <w:szCs w:val="26"/>
        </w:rPr>
        <w:t xml:space="preserve"> </w:t>
      </w:r>
      <w:r w:rsidR="001E6F23">
        <w:rPr>
          <w:rFonts w:cs="Times New Roman"/>
          <w:sz w:val="26"/>
          <w:szCs w:val="26"/>
        </w:rPr>
        <w:t xml:space="preserve">Управления </w:t>
      </w:r>
      <w:r w:rsidRPr="00382171">
        <w:rPr>
          <w:rFonts w:cs="Times New Roman"/>
          <w:sz w:val="26"/>
          <w:szCs w:val="26"/>
        </w:rPr>
        <w:t>Федеральной налог</w:t>
      </w:r>
      <w:r w:rsidR="001E6F23">
        <w:rPr>
          <w:rFonts w:cs="Times New Roman"/>
          <w:sz w:val="26"/>
          <w:szCs w:val="26"/>
        </w:rPr>
        <w:t>овой службы по Липецкой области</w:t>
      </w:r>
      <w:r w:rsidRPr="00382171">
        <w:rPr>
          <w:rFonts w:cs="Times New Roman"/>
          <w:sz w:val="26"/>
          <w:szCs w:val="26"/>
        </w:rPr>
        <w:t xml:space="preserve"> относится к </w:t>
      </w:r>
      <w:r w:rsidR="00D736B9">
        <w:rPr>
          <w:rFonts w:cs="Times New Roman"/>
          <w:sz w:val="26"/>
          <w:szCs w:val="26"/>
        </w:rPr>
        <w:t>старшей</w:t>
      </w:r>
      <w:r w:rsidRPr="00382171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Cs w:val="28"/>
        </w:rPr>
      </w:pPr>
      <w:r w:rsidRPr="00382171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>
        <w:rPr>
          <w:rFonts w:cs="Times New Roman"/>
          <w:sz w:val="26"/>
          <w:szCs w:val="26"/>
        </w:rPr>
        <w:t>-</w:t>
      </w:r>
    </w:p>
    <w:p w:rsidR="00CC0F14" w:rsidRPr="00382171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>
        <w:rPr>
          <w:rFonts w:ascii="Times New Roman" w:hAnsi="Times New Roman" w:cs="Times New Roman"/>
          <w:sz w:val="26"/>
          <w:szCs w:val="26"/>
        </w:rPr>
        <w:t xml:space="preserve"> </w:t>
      </w:r>
      <w:r w:rsidR="00807240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Pr="0038217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C0F14" w:rsidRPr="00775E33" w:rsidRDefault="00CC0F14" w:rsidP="00173C44">
      <w:pPr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3. Вид </w:t>
      </w:r>
      <w:r w:rsidRPr="00775E33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C62018" w:rsidRPr="00775E33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775E33">
        <w:rPr>
          <w:rFonts w:cs="Times New Roman"/>
          <w:sz w:val="26"/>
          <w:szCs w:val="26"/>
        </w:rPr>
        <w:t xml:space="preserve">: </w:t>
      </w:r>
      <w:r w:rsidR="00807240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775E33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775E33">
        <w:rPr>
          <w:rFonts w:cs="Times New Roman"/>
          <w:sz w:val="26"/>
          <w:szCs w:val="26"/>
        </w:rPr>
        <w:t xml:space="preserve"> осуществляются</w:t>
      </w:r>
      <w:r w:rsidRPr="00252342">
        <w:rPr>
          <w:rFonts w:cs="Times New Roman"/>
          <w:sz w:val="26"/>
          <w:szCs w:val="26"/>
        </w:rPr>
        <w:t xml:space="preserve"> руководителем</w:t>
      </w:r>
      <w:r w:rsidR="006E0A44" w:rsidRPr="00252342">
        <w:rPr>
          <w:rFonts w:cs="Times New Roman"/>
          <w:sz w:val="26"/>
          <w:szCs w:val="26"/>
        </w:rPr>
        <w:t xml:space="preserve"> Управления</w:t>
      </w:r>
      <w:r w:rsidR="00382171" w:rsidRPr="00252342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5. </w:t>
      </w:r>
      <w:r w:rsidR="00D736B9" w:rsidRPr="00D736B9">
        <w:rPr>
          <w:rFonts w:cs="Times New Roman"/>
          <w:sz w:val="26"/>
          <w:szCs w:val="26"/>
          <w:u w:val="single"/>
        </w:rPr>
        <w:t>Специалист</w:t>
      </w:r>
      <w:r w:rsidRPr="00252342">
        <w:rPr>
          <w:rFonts w:cs="Times New Roman"/>
          <w:sz w:val="26"/>
          <w:szCs w:val="26"/>
        </w:rPr>
        <w:t xml:space="preserve"> непосредственно подчиняется начальнику отдела </w:t>
      </w:r>
      <w:r w:rsidR="00807240">
        <w:rPr>
          <w:rFonts w:cs="Times New Roman"/>
          <w:sz w:val="26"/>
          <w:szCs w:val="26"/>
        </w:rPr>
        <w:t>камерального контроля</w:t>
      </w:r>
      <w:r w:rsidRPr="00252342">
        <w:rPr>
          <w:rFonts w:cs="Times New Roman"/>
          <w:sz w:val="26"/>
          <w:szCs w:val="26"/>
        </w:rPr>
        <w:t xml:space="preserve"> </w:t>
      </w:r>
      <w:r w:rsidR="006E0A44" w:rsidRPr="00252342">
        <w:rPr>
          <w:rFonts w:cs="Times New Roman"/>
          <w:sz w:val="26"/>
          <w:szCs w:val="26"/>
        </w:rPr>
        <w:t xml:space="preserve">Управления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252342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4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523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6. Для замещения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252342"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6.2</w:t>
      </w:r>
      <w:r w:rsidR="00CC0F14" w:rsidRPr="00252342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252342">
        <w:rPr>
          <w:rFonts w:cs="Times New Roman"/>
          <w:sz w:val="26"/>
          <w:szCs w:val="26"/>
        </w:rPr>
        <w:t>ю</w:t>
      </w:r>
      <w:r w:rsidR="00CC0F14" w:rsidRPr="00252342">
        <w:rPr>
          <w:rFonts w:cs="Times New Roman"/>
          <w:sz w:val="26"/>
          <w:szCs w:val="26"/>
        </w:rPr>
        <w:t>тся.</w:t>
      </w:r>
    </w:p>
    <w:p w:rsidR="00843D42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6.3. Профессиональный уровень: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pacing w:val="-2"/>
          <w:sz w:val="26"/>
          <w:szCs w:val="26"/>
        </w:rPr>
        <w:t>6.3</w:t>
      </w:r>
      <w:r w:rsidR="00843D42" w:rsidRPr="00252342">
        <w:rPr>
          <w:rFonts w:cs="Times New Roman"/>
          <w:spacing w:val="-2"/>
          <w:sz w:val="26"/>
          <w:szCs w:val="26"/>
        </w:rPr>
        <w:t>.1</w:t>
      </w:r>
      <w:r w:rsidRPr="00252342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807240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807240">
        <w:rPr>
          <w:sz w:val="26"/>
          <w:szCs w:val="26"/>
          <w:lang w:val="ru-RU"/>
        </w:rPr>
        <w:t xml:space="preserve">государственного языка Российской Федерации (русского языка); </w:t>
      </w:r>
    </w:p>
    <w:p w:rsidR="00165CFC" w:rsidRPr="00807240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807240">
        <w:rPr>
          <w:sz w:val="26"/>
          <w:szCs w:val="26"/>
          <w:lang w:val="ru-RU"/>
        </w:rPr>
        <w:t xml:space="preserve">основ </w:t>
      </w:r>
      <w:r w:rsidR="0059033A">
        <w:fldChar w:fldCharType="begin"/>
      </w:r>
      <w:r w:rsidR="0059033A" w:rsidRPr="00441935">
        <w:rPr>
          <w:lang w:val="ru-RU"/>
        </w:rPr>
        <w:instrText xml:space="preserve"> </w:instrText>
      </w:r>
      <w:r w:rsidR="0059033A">
        <w:instrText>HYPERLINK</w:instrText>
      </w:r>
      <w:r w:rsidR="0059033A" w:rsidRPr="00441935">
        <w:rPr>
          <w:lang w:val="ru-RU"/>
        </w:rPr>
        <w:instrText xml:space="preserve"> "</w:instrText>
      </w:r>
      <w:r w:rsidR="0059033A">
        <w:instrText>consultantplus</w:instrText>
      </w:r>
      <w:r w:rsidR="0059033A" w:rsidRPr="00441935">
        <w:rPr>
          <w:lang w:val="ru-RU"/>
        </w:rPr>
        <w:instrText>://</w:instrText>
      </w:r>
      <w:r w:rsidR="0059033A">
        <w:instrText>offline</w:instrText>
      </w:r>
      <w:r w:rsidR="0059033A" w:rsidRPr="00441935">
        <w:rPr>
          <w:lang w:val="ru-RU"/>
        </w:rPr>
        <w:instrText>/</w:instrText>
      </w:r>
      <w:r w:rsidR="0059033A">
        <w:instrText>ref</w:instrText>
      </w:r>
      <w:r w:rsidR="0059033A" w:rsidRPr="00441935">
        <w:rPr>
          <w:lang w:val="ru-RU"/>
        </w:rPr>
        <w:instrText>=48</w:instrText>
      </w:r>
      <w:r w:rsidR="0059033A">
        <w:instrText>C</w:instrText>
      </w:r>
      <w:r w:rsidR="0059033A" w:rsidRPr="00441935">
        <w:rPr>
          <w:lang w:val="ru-RU"/>
        </w:rPr>
        <w:instrText>9</w:instrText>
      </w:r>
      <w:r w:rsidR="0059033A">
        <w:instrText>DFE</w:instrText>
      </w:r>
      <w:r w:rsidR="0059033A" w:rsidRPr="00441935">
        <w:rPr>
          <w:lang w:val="ru-RU"/>
        </w:rPr>
        <w:instrText>89</w:instrText>
      </w:r>
      <w:r w:rsidR="0059033A">
        <w:instrText>FE</w:instrText>
      </w:r>
      <w:r w:rsidR="0059033A" w:rsidRPr="00441935">
        <w:rPr>
          <w:lang w:val="ru-RU"/>
        </w:rPr>
        <w:instrText>31</w:instrText>
      </w:r>
      <w:r w:rsidR="0059033A">
        <w:instrText>A</w:instrText>
      </w:r>
      <w:r w:rsidR="0059033A" w:rsidRPr="00441935">
        <w:rPr>
          <w:lang w:val="ru-RU"/>
        </w:rPr>
        <w:instrText>21120123</w:instrText>
      </w:r>
      <w:r w:rsidR="0059033A">
        <w:instrText>E</w:instrText>
      </w:r>
      <w:r w:rsidR="0059033A" w:rsidRPr="00441935">
        <w:rPr>
          <w:lang w:val="ru-RU"/>
        </w:rPr>
        <w:instrText>2</w:instrText>
      </w:r>
      <w:r w:rsidR="0059033A">
        <w:instrText>E</w:instrText>
      </w:r>
      <w:r w:rsidR="0059033A" w:rsidRPr="00441935">
        <w:rPr>
          <w:lang w:val="ru-RU"/>
        </w:rPr>
        <w:instrText>03602</w:instrText>
      </w:r>
      <w:r w:rsidR="0059033A">
        <w:instrText>A</w:instrText>
      </w:r>
      <w:r w:rsidR="0059033A" w:rsidRPr="00441935">
        <w:rPr>
          <w:lang w:val="ru-RU"/>
        </w:rPr>
        <w:instrText>30</w:instrText>
      </w:r>
      <w:r w:rsidR="0059033A">
        <w:instrText>E</w:instrText>
      </w:r>
      <w:r w:rsidR="0059033A" w:rsidRPr="00441935">
        <w:rPr>
          <w:lang w:val="ru-RU"/>
        </w:rPr>
        <w:instrText>2630</w:instrText>
      </w:r>
      <w:r w:rsidR="0059033A">
        <w:instrText>FCA</w:instrText>
      </w:r>
      <w:r w:rsidR="0059033A" w:rsidRPr="00441935">
        <w:rPr>
          <w:lang w:val="ru-RU"/>
        </w:rPr>
        <w:instrText>12</w:instrText>
      </w:r>
      <w:r w:rsidR="0059033A">
        <w:instrText>EA</w:instrText>
      </w:r>
      <w:r w:rsidR="0059033A" w:rsidRPr="00441935">
        <w:rPr>
          <w:lang w:val="ru-RU"/>
        </w:rPr>
        <w:instrText>70050</w:instrText>
      </w:r>
      <w:r w:rsidR="0059033A">
        <w:instrText>B</w:instrText>
      </w:r>
      <w:r w:rsidR="0059033A" w:rsidRPr="00441935">
        <w:rPr>
          <w:lang w:val="ru-RU"/>
        </w:rPr>
        <w:instrText>0</w:instrText>
      </w:r>
      <w:r w:rsidR="0059033A">
        <w:instrText>E</w:instrText>
      </w:r>
      <w:r w:rsidR="0059033A" w:rsidRPr="00441935">
        <w:rPr>
          <w:lang w:val="ru-RU"/>
        </w:rPr>
        <w:instrText>220</w:instrText>
      </w:r>
      <w:r w:rsidR="0059033A">
        <w:instrText>i</w:instrText>
      </w:r>
      <w:r w:rsidR="0059033A" w:rsidRPr="00441935">
        <w:rPr>
          <w:lang w:val="ru-RU"/>
        </w:rPr>
        <w:instrText>0</w:instrText>
      </w:r>
      <w:r w:rsidR="0059033A">
        <w:instrText>L</w:instrText>
      </w:r>
      <w:r w:rsidR="0059033A" w:rsidRPr="00441935">
        <w:rPr>
          <w:lang w:val="ru-RU"/>
        </w:rPr>
        <w:instrText xml:space="preserve">" </w:instrText>
      </w:r>
      <w:r w:rsidR="0059033A">
        <w:fldChar w:fldCharType="separate"/>
      </w:r>
      <w:r w:rsidRPr="00807240">
        <w:rPr>
          <w:sz w:val="26"/>
          <w:szCs w:val="26"/>
          <w:lang w:val="ru-RU"/>
        </w:rPr>
        <w:t>Конституции</w:t>
      </w:r>
      <w:r w:rsidR="0059033A">
        <w:rPr>
          <w:sz w:val="26"/>
          <w:szCs w:val="26"/>
          <w:lang w:val="ru-RU"/>
        </w:rPr>
        <w:fldChar w:fldCharType="end"/>
      </w:r>
      <w:r w:rsidRPr="00807240">
        <w:rPr>
          <w:sz w:val="26"/>
          <w:szCs w:val="26"/>
          <w:lang w:val="ru-RU"/>
        </w:rPr>
        <w:t xml:space="preserve"> Российской Федерации, </w:t>
      </w:r>
      <w:r w:rsidR="00165CFC" w:rsidRPr="00807240">
        <w:rPr>
          <w:sz w:val="26"/>
          <w:szCs w:val="26"/>
          <w:lang w:val="ru-RU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3B2B40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pacing w:val="-2"/>
          <w:sz w:val="26"/>
          <w:szCs w:val="26"/>
          <w:lang w:val="ru-RU"/>
        </w:rPr>
      </w:pPr>
      <w:r w:rsidRPr="003B2B40">
        <w:rPr>
          <w:sz w:val="26"/>
          <w:szCs w:val="26"/>
          <w:lang w:val="ru-RU"/>
        </w:rPr>
        <w:t>знаний в области информационно-коммуникационных технологий</w:t>
      </w:r>
      <w:r w:rsidR="00252342" w:rsidRPr="003B2B40">
        <w:rPr>
          <w:sz w:val="26"/>
          <w:szCs w:val="26"/>
          <w:lang w:val="ru-RU"/>
        </w:rPr>
        <w:t xml:space="preserve"> </w:t>
      </w:r>
      <w:r w:rsidR="00252342" w:rsidRPr="003B2B40">
        <w:rPr>
          <w:spacing w:val="-2"/>
          <w:sz w:val="26"/>
          <w:szCs w:val="26"/>
          <w:lang w:val="ru-RU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3B2B40">
        <w:rPr>
          <w:spacing w:val="-2"/>
          <w:sz w:val="26"/>
          <w:szCs w:val="26"/>
          <w:lang w:val="ru-RU"/>
        </w:rPr>
        <w:t>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6.</w:t>
      </w:r>
      <w:r w:rsidR="00843D42">
        <w:rPr>
          <w:rFonts w:cs="Times New Roman"/>
          <w:sz w:val="26"/>
          <w:szCs w:val="26"/>
        </w:rPr>
        <w:t>3.2</w:t>
      </w:r>
      <w:r w:rsidRPr="00382171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252342" w:rsidRDefault="00843D42" w:rsidP="00CC0F14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8E16DB" w:rsidRPr="00FF32E7" w:rsidRDefault="008E16DB" w:rsidP="008E16DB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F32E7">
        <w:rPr>
          <w:rFonts w:ascii="Times New Roman" w:hAnsi="Times New Roman"/>
          <w:color w:val="000000"/>
          <w:sz w:val="26"/>
          <w:szCs w:val="26"/>
          <w:lang w:val="ru-RU"/>
        </w:rPr>
        <w:t xml:space="preserve">Налоговый </w:t>
      </w:r>
      <w:r w:rsidR="0059033A">
        <w:fldChar w:fldCharType="begin"/>
      </w:r>
      <w:r w:rsidR="0059033A" w:rsidRPr="00441935">
        <w:rPr>
          <w:lang w:val="ru-RU"/>
        </w:rPr>
        <w:instrText xml:space="preserve"> </w:instrText>
      </w:r>
      <w:r w:rsidR="0059033A">
        <w:instrText>HYPERLINK</w:instrText>
      </w:r>
      <w:r w:rsidR="0059033A" w:rsidRPr="00441935">
        <w:rPr>
          <w:lang w:val="ru-RU"/>
        </w:rPr>
        <w:instrText xml:space="preserve"> "</w:instrText>
      </w:r>
      <w:r w:rsidR="0059033A">
        <w:instrText>consultantplus</w:instrText>
      </w:r>
      <w:r w:rsidR="0059033A" w:rsidRPr="00441935">
        <w:rPr>
          <w:lang w:val="ru-RU"/>
        </w:rPr>
        <w:instrText>://</w:instrText>
      </w:r>
      <w:r w:rsidR="0059033A">
        <w:instrText>offline</w:instrText>
      </w:r>
      <w:r w:rsidR="0059033A" w:rsidRPr="00441935">
        <w:rPr>
          <w:lang w:val="ru-RU"/>
        </w:rPr>
        <w:instrText>/</w:instrText>
      </w:r>
      <w:r w:rsidR="0059033A">
        <w:instrText>ref</w:instrText>
      </w:r>
      <w:r w:rsidR="0059033A" w:rsidRPr="00441935">
        <w:rPr>
          <w:lang w:val="ru-RU"/>
        </w:rPr>
        <w:instrText>=</w:instrText>
      </w:r>
      <w:r w:rsidR="0059033A">
        <w:instrText>E</w:instrText>
      </w:r>
      <w:r w:rsidR="0059033A" w:rsidRPr="00441935">
        <w:rPr>
          <w:lang w:val="ru-RU"/>
        </w:rPr>
        <w:instrText>254</w:instrText>
      </w:r>
      <w:r w:rsidR="0059033A">
        <w:instrText>E</w:instrText>
      </w:r>
      <w:r w:rsidR="0059033A" w:rsidRPr="00441935">
        <w:rPr>
          <w:lang w:val="ru-RU"/>
        </w:rPr>
        <w:instrText>5010743496</w:instrText>
      </w:r>
      <w:r w:rsidR="0059033A">
        <w:instrText>FCDF</w:instrText>
      </w:r>
      <w:r w:rsidR="0059033A" w:rsidRPr="00441935">
        <w:rPr>
          <w:lang w:val="ru-RU"/>
        </w:rPr>
        <w:instrText>586</w:instrText>
      </w:r>
      <w:r w:rsidR="0059033A">
        <w:instrText>F</w:instrText>
      </w:r>
      <w:r w:rsidR="0059033A" w:rsidRPr="00441935">
        <w:rPr>
          <w:lang w:val="ru-RU"/>
        </w:rPr>
        <w:instrText>84481</w:instrText>
      </w:r>
      <w:r w:rsidR="0059033A">
        <w:instrText>D</w:instrText>
      </w:r>
      <w:r w:rsidR="0059033A" w:rsidRPr="00441935">
        <w:rPr>
          <w:lang w:val="ru-RU"/>
        </w:rPr>
        <w:instrText>19</w:instrText>
      </w:r>
      <w:r w:rsidR="0059033A">
        <w:instrText>B</w:instrText>
      </w:r>
      <w:r w:rsidR="0059033A" w:rsidRPr="00441935">
        <w:rPr>
          <w:lang w:val="ru-RU"/>
        </w:rPr>
        <w:instrText>8665081</w:instrText>
      </w:r>
      <w:r w:rsidR="0059033A">
        <w:instrText>BC</w:instrText>
      </w:r>
      <w:r w:rsidR="0059033A" w:rsidRPr="00441935">
        <w:rPr>
          <w:lang w:val="ru-RU"/>
        </w:rPr>
        <w:instrText>467</w:instrText>
      </w:r>
      <w:r w:rsidR="0059033A">
        <w:instrText>E</w:instrText>
      </w:r>
      <w:r w:rsidR="0059033A" w:rsidRPr="00441935">
        <w:rPr>
          <w:lang w:val="ru-RU"/>
        </w:rPr>
        <w:instrText>1</w:instrText>
      </w:r>
      <w:r w:rsidR="0059033A">
        <w:instrText>FE</w:instrText>
      </w:r>
      <w:r w:rsidR="0059033A" w:rsidRPr="00441935">
        <w:rPr>
          <w:lang w:val="ru-RU"/>
        </w:rPr>
        <w:instrText>2</w:instrText>
      </w:r>
      <w:r w:rsidR="0059033A">
        <w:instrText>FB</w:instrText>
      </w:r>
      <w:r w:rsidR="0059033A" w:rsidRPr="00441935">
        <w:rPr>
          <w:lang w:val="ru-RU"/>
        </w:rPr>
        <w:instrText>8</w:instrText>
      </w:r>
      <w:r w:rsidR="0059033A">
        <w:instrText>BDE</w:instrText>
      </w:r>
      <w:r w:rsidR="0059033A" w:rsidRPr="00441935">
        <w:rPr>
          <w:lang w:val="ru-RU"/>
        </w:rPr>
        <w:instrText>119</w:instrText>
      </w:r>
      <w:r w:rsidR="0059033A">
        <w:instrText>g</w:instrText>
      </w:r>
      <w:r w:rsidR="0059033A" w:rsidRPr="00441935">
        <w:rPr>
          <w:lang w:val="ru-RU"/>
        </w:rPr>
        <w:instrText>6</w:instrText>
      </w:r>
      <w:r w:rsidR="0059033A">
        <w:instrText>pCI</w:instrText>
      </w:r>
      <w:r w:rsidR="0059033A" w:rsidRPr="00441935">
        <w:rPr>
          <w:lang w:val="ru-RU"/>
        </w:rPr>
        <w:instrText xml:space="preserve">" </w:instrText>
      </w:r>
      <w:r w:rsidR="0059033A">
        <w:fldChar w:fldCharType="separate"/>
      </w:r>
      <w:r w:rsidRPr="00FF32E7">
        <w:rPr>
          <w:rFonts w:ascii="Times New Roman" w:hAnsi="Times New Roman"/>
          <w:color w:val="000000"/>
          <w:sz w:val="26"/>
          <w:szCs w:val="26"/>
          <w:lang w:val="ru-RU"/>
        </w:rPr>
        <w:t>кодекс</w:t>
      </w:r>
      <w:r w:rsidR="0059033A">
        <w:rPr>
          <w:rFonts w:ascii="Times New Roman" w:hAnsi="Times New Roman"/>
          <w:color w:val="000000"/>
          <w:sz w:val="26"/>
          <w:szCs w:val="26"/>
          <w:lang w:val="ru-RU"/>
        </w:rPr>
        <w:fldChar w:fldCharType="end"/>
      </w:r>
      <w:r w:rsidRPr="00FF32E7">
        <w:rPr>
          <w:rFonts w:ascii="Times New Roman" w:hAnsi="Times New Roman"/>
          <w:color w:val="000000"/>
          <w:sz w:val="26"/>
          <w:szCs w:val="26"/>
          <w:lang w:val="ru-RU"/>
        </w:rPr>
        <w:t xml:space="preserve"> Российской Федерации; </w:t>
      </w:r>
    </w:p>
    <w:p w:rsidR="008E16DB" w:rsidRPr="00FF32E7" w:rsidRDefault="008E16DB" w:rsidP="008E16DB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F32E7">
        <w:rPr>
          <w:rFonts w:ascii="Times New Roman" w:hAnsi="Times New Roman"/>
          <w:color w:val="000000"/>
          <w:sz w:val="26"/>
          <w:szCs w:val="26"/>
          <w:lang w:val="ru-RU"/>
        </w:rPr>
        <w:t xml:space="preserve">Конституция Российской Федерации, </w:t>
      </w:r>
    </w:p>
    <w:p w:rsidR="008E16DB" w:rsidRPr="00742CA2" w:rsidRDefault="008E16DB" w:rsidP="008E16DB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42CA2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Бюджетный </w:t>
      </w:r>
      <w:r w:rsidR="0059033A">
        <w:fldChar w:fldCharType="begin"/>
      </w:r>
      <w:r w:rsidR="0059033A" w:rsidRPr="00441935">
        <w:rPr>
          <w:lang w:val="ru-RU"/>
        </w:rPr>
        <w:instrText xml:space="preserve"> </w:instrText>
      </w:r>
      <w:r w:rsidR="0059033A">
        <w:instrText>HYPERLINK</w:instrText>
      </w:r>
      <w:r w:rsidR="0059033A" w:rsidRPr="00441935">
        <w:rPr>
          <w:lang w:val="ru-RU"/>
        </w:rPr>
        <w:instrText xml:space="preserve"> "</w:instrText>
      </w:r>
      <w:r w:rsidR="0059033A">
        <w:instrText>consultantplus</w:instrText>
      </w:r>
      <w:r w:rsidR="0059033A" w:rsidRPr="00441935">
        <w:rPr>
          <w:lang w:val="ru-RU"/>
        </w:rPr>
        <w:instrText>://</w:instrText>
      </w:r>
      <w:r w:rsidR="0059033A">
        <w:instrText>offline</w:instrText>
      </w:r>
      <w:r w:rsidR="0059033A" w:rsidRPr="00441935">
        <w:rPr>
          <w:lang w:val="ru-RU"/>
        </w:rPr>
        <w:instrText>/</w:instrText>
      </w:r>
      <w:r w:rsidR="0059033A">
        <w:instrText>ref</w:instrText>
      </w:r>
      <w:r w:rsidR="0059033A" w:rsidRPr="00441935">
        <w:rPr>
          <w:lang w:val="ru-RU"/>
        </w:rPr>
        <w:instrText>=</w:instrText>
      </w:r>
      <w:r w:rsidR="0059033A">
        <w:instrText>E</w:instrText>
      </w:r>
      <w:r w:rsidR="0059033A" w:rsidRPr="00441935">
        <w:rPr>
          <w:lang w:val="ru-RU"/>
        </w:rPr>
        <w:instrText>254</w:instrText>
      </w:r>
      <w:r w:rsidR="0059033A">
        <w:instrText>E</w:instrText>
      </w:r>
      <w:r w:rsidR="0059033A" w:rsidRPr="00441935">
        <w:rPr>
          <w:lang w:val="ru-RU"/>
        </w:rPr>
        <w:instrText>5010743496</w:instrText>
      </w:r>
      <w:r w:rsidR="0059033A">
        <w:instrText>FCDF</w:instrText>
      </w:r>
      <w:r w:rsidR="0059033A" w:rsidRPr="00441935">
        <w:rPr>
          <w:lang w:val="ru-RU"/>
        </w:rPr>
        <w:instrText>586</w:instrText>
      </w:r>
      <w:r w:rsidR="0059033A">
        <w:instrText>F</w:instrText>
      </w:r>
      <w:r w:rsidR="0059033A" w:rsidRPr="00441935">
        <w:rPr>
          <w:lang w:val="ru-RU"/>
        </w:rPr>
        <w:instrText>84481</w:instrText>
      </w:r>
      <w:r w:rsidR="0059033A">
        <w:instrText>D</w:instrText>
      </w:r>
      <w:r w:rsidR="0059033A" w:rsidRPr="00441935">
        <w:rPr>
          <w:lang w:val="ru-RU"/>
        </w:rPr>
        <w:instrText>19</w:instrText>
      </w:r>
      <w:r w:rsidR="0059033A">
        <w:instrText>B</w:instrText>
      </w:r>
      <w:r w:rsidR="0059033A" w:rsidRPr="00441935">
        <w:rPr>
          <w:lang w:val="ru-RU"/>
        </w:rPr>
        <w:instrText>8665091</w:instrText>
      </w:r>
      <w:r w:rsidR="0059033A">
        <w:instrText>CC</w:instrText>
      </w:r>
      <w:r w:rsidR="0059033A" w:rsidRPr="00441935">
        <w:rPr>
          <w:lang w:val="ru-RU"/>
        </w:rPr>
        <w:instrText>764</w:instrText>
      </w:r>
      <w:r w:rsidR="0059033A">
        <w:instrText>E</w:instrText>
      </w:r>
      <w:r w:rsidR="0059033A" w:rsidRPr="00441935">
        <w:rPr>
          <w:lang w:val="ru-RU"/>
        </w:rPr>
        <w:instrText>1</w:instrText>
      </w:r>
      <w:r w:rsidR="0059033A">
        <w:instrText>FE</w:instrText>
      </w:r>
      <w:r w:rsidR="0059033A" w:rsidRPr="00441935">
        <w:rPr>
          <w:lang w:val="ru-RU"/>
        </w:rPr>
        <w:instrText>2</w:instrText>
      </w:r>
      <w:r w:rsidR="0059033A">
        <w:instrText>FB</w:instrText>
      </w:r>
      <w:r w:rsidR="0059033A" w:rsidRPr="00441935">
        <w:rPr>
          <w:lang w:val="ru-RU"/>
        </w:rPr>
        <w:instrText>8</w:instrText>
      </w:r>
      <w:r w:rsidR="0059033A">
        <w:instrText>BDE</w:instrText>
      </w:r>
      <w:r w:rsidR="0059033A" w:rsidRPr="00441935">
        <w:rPr>
          <w:lang w:val="ru-RU"/>
        </w:rPr>
        <w:instrText>119</w:instrText>
      </w:r>
      <w:r w:rsidR="0059033A">
        <w:instrText>g</w:instrText>
      </w:r>
      <w:r w:rsidR="0059033A" w:rsidRPr="00441935">
        <w:rPr>
          <w:lang w:val="ru-RU"/>
        </w:rPr>
        <w:instrText>6</w:instrText>
      </w:r>
      <w:r w:rsidR="0059033A">
        <w:instrText>pCI</w:instrText>
      </w:r>
      <w:r w:rsidR="0059033A" w:rsidRPr="00441935">
        <w:rPr>
          <w:lang w:val="ru-RU"/>
        </w:rPr>
        <w:instrText xml:space="preserve">" </w:instrText>
      </w:r>
      <w:r w:rsidR="0059033A">
        <w:fldChar w:fldCharType="separate"/>
      </w:r>
      <w:r w:rsidRPr="00742CA2">
        <w:rPr>
          <w:rFonts w:ascii="Times New Roman" w:hAnsi="Times New Roman"/>
          <w:color w:val="000000" w:themeColor="text1"/>
          <w:sz w:val="26"/>
          <w:szCs w:val="26"/>
          <w:lang w:val="ru-RU"/>
        </w:rPr>
        <w:t>кодекс</w:t>
      </w:r>
      <w:r w:rsidR="0059033A">
        <w:rPr>
          <w:rFonts w:ascii="Times New Roman" w:hAnsi="Times New Roman"/>
          <w:color w:val="000000" w:themeColor="text1"/>
          <w:sz w:val="26"/>
          <w:szCs w:val="26"/>
          <w:lang w:val="ru-RU"/>
        </w:rPr>
        <w:fldChar w:fldCharType="end"/>
      </w:r>
      <w:r w:rsidRPr="00742CA2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Российской Федерации, </w:t>
      </w:r>
    </w:p>
    <w:p w:rsidR="008E16DB" w:rsidRPr="00742CA2" w:rsidRDefault="008E16DB" w:rsidP="008E16DB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  <w:lang w:val="ru-RU"/>
        </w:rPr>
      </w:pPr>
      <w:r w:rsidRPr="00742CA2">
        <w:rPr>
          <w:rFonts w:ascii="Times New Roman" w:hAnsi="Times New Roman"/>
          <w:color w:val="000000" w:themeColor="text1"/>
          <w:sz w:val="26"/>
          <w:szCs w:val="26"/>
          <w:lang w:val="ru-RU"/>
        </w:rPr>
        <w:t>Гражданский кодекс Российской Федерации,</w:t>
      </w:r>
      <w:r w:rsidRPr="00742CA2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  <w:lang w:val="ru-RU"/>
        </w:rPr>
        <w:t xml:space="preserve">  </w:t>
      </w:r>
    </w:p>
    <w:p w:rsidR="008E16DB" w:rsidRPr="00742CA2" w:rsidRDefault="008E16DB" w:rsidP="008E16DB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  <w:lang w:val="ru-RU"/>
        </w:rPr>
      </w:pPr>
      <w:r w:rsidRPr="00742CA2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  <w:lang w:val="ru-RU"/>
        </w:rPr>
        <w:t>Кодекс Российской Федерации об административных правонарушениях;</w:t>
      </w:r>
    </w:p>
    <w:p w:rsidR="008E16DB" w:rsidRPr="00742CA2" w:rsidRDefault="0059033A" w:rsidP="008E16DB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color w:val="000000" w:themeColor="text1"/>
          <w:sz w:val="26"/>
          <w:lang w:val="ru-RU"/>
        </w:rPr>
      </w:pPr>
      <w:r>
        <w:lastRenderedPageBreak/>
        <w:fldChar w:fldCharType="begin"/>
      </w:r>
      <w:r w:rsidRPr="00441935">
        <w:rPr>
          <w:lang w:val="ru-RU"/>
        </w:rPr>
        <w:instrText xml:space="preserve"> </w:instrText>
      </w:r>
      <w:r>
        <w:instrText>HYPERLINK</w:instrText>
      </w:r>
      <w:r w:rsidRPr="00441935">
        <w:rPr>
          <w:lang w:val="ru-RU"/>
        </w:rPr>
        <w:instrText xml:space="preserve"> "</w:instrText>
      </w:r>
      <w:r>
        <w:instrText>https</w:instrText>
      </w:r>
      <w:r w:rsidRPr="00441935">
        <w:rPr>
          <w:lang w:val="ru-RU"/>
        </w:rPr>
        <w:instrText>://</w:instrText>
      </w:r>
      <w:r>
        <w:instrText>login</w:instrText>
      </w:r>
      <w:r w:rsidRPr="00441935">
        <w:rPr>
          <w:lang w:val="ru-RU"/>
        </w:rPr>
        <w:instrText>.</w:instrText>
      </w:r>
      <w:r>
        <w:instrText>consultant</w:instrText>
      </w:r>
      <w:r w:rsidRPr="00441935">
        <w:rPr>
          <w:lang w:val="ru-RU"/>
        </w:rPr>
        <w:instrText>.</w:instrText>
      </w:r>
      <w:r>
        <w:instrText>ru</w:instrText>
      </w:r>
      <w:r w:rsidRPr="00441935">
        <w:rPr>
          <w:lang w:val="ru-RU"/>
        </w:rPr>
        <w:instrText>/</w:instrText>
      </w:r>
      <w:r>
        <w:instrText>link</w:instrText>
      </w:r>
      <w:r w:rsidRPr="00441935">
        <w:rPr>
          <w:lang w:val="ru-RU"/>
        </w:rPr>
        <w:instrText>/?</w:instrText>
      </w:r>
      <w:r>
        <w:instrText>req</w:instrText>
      </w:r>
      <w:r w:rsidRPr="00441935">
        <w:rPr>
          <w:lang w:val="ru-RU"/>
        </w:rPr>
        <w:instrText>=</w:instrText>
      </w:r>
      <w:r>
        <w:instrText>doc</w:instrText>
      </w:r>
      <w:r w:rsidRPr="00441935">
        <w:rPr>
          <w:lang w:val="ru-RU"/>
        </w:rPr>
        <w:instrText>&amp;</w:instrText>
      </w:r>
      <w:r>
        <w:instrText>base</w:instrText>
      </w:r>
      <w:r w:rsidRPr="00441935">
        <w:rPr>
          <w:lang w:val="ru-RU"/>
        </w:rPr>
        <w:instrText>=</w:instrText>
      </w:r>
      <w:r>
        <w:instrText>LAW</w:instrText>
      </w:r>
      <w:r w:rsidRPr="00441935">
        <w:rPr>
          <w:lang w:val="ru-RU"/>
        </w:rPr>
        <w:instrText>&amp;</w:instrText>
      </w:r>
      <w:r>
        <w:instrText>n</w:instrText>
      </w:r>
      <w:r w:rsidRPr="00441935">
        <w:rPr>
          <w:lang w:val="ru-RU"/>
        </w:rPr>
        <w:instrText>=431648" \</w:instrText>
      </w:r>
      <w:r>
        <w:instrText>h</w:instrText>
      </w:r>
      <w:r w:rsidRPr="00441935">
        <w:rPr>
          <w:lang w:val="ru-RU"/>
        </w:rPr>
        <w:instrText xml:space="preserve"> </w:instrText>
      </w:r>
      <w:r>
        <w:fldChar w:fldCharType="separate"/>
      </w:r>
      <w:r w:rsidR="008E16DB" w:rsidRPr="00742CA2">
        <w:rPr>
          <w:rFonts w:ascii="Times New Roman" w:hAnsi="Times New Roman"/>
          <w:color w:val="000000" w:themeColor="text1"/>
          <w:sz w:val="26"/>
          <w:lang w:val="ru-RU"/>
        </w:rPr>
        <w:t>Закон</w:t>
      </w:r>
      <w:r>
        <w:rPr>
          <w:rFonts w:ascii="Times New Roman" w:hAnsi="Times New Roman"/>
          <w:color w:val="000000" w:themeColor="text1"/>
          <w:sz w:val="26"/>
          <w:lang w:val="ru-RU"/>
        </w:rPr>
        <w:fldChar w:fldCharType="end"/>
      </w:r>
      <w:r w:rsidR="008E16DB" w:rsidRPr="00742CA2">
        <w:rPr>
          <w:rFonts w:ascii="Times New Roman" w:hAnsi="Times New Roman"/>
          <w:color w:val="000000" w:themeColor="text1"/>
          <w:sz w:val="26"/>
          <w:lang w:val="ru-RU"/>
        </w:rPr>
        <w:t xml:space="preserve"> Российской Федерации от 21 марта 1991 г. </w:t>
      </w:r>
      <w:r w:rsidR="008E16DB" w:rsidRPr="00742CA2">
        <w:rPr>
          <w:rFonts w:ascii="Times New Roman" w:hAnsi="Times New Roman"/>
          <w:color w:val="000000" w:themeColor="text1"/>
          <w:sz w:val="26"/>
        </w:rPr>
        <w:t>N</w:t>
      </w:r>
      <w:r w:rsidR="008E16DB" w:rsidRPr="00742CA2">
        <w:rPr>
          <w:rFonts w:ascii="Times New Roman" w:hAnsi="Times New Roman"/>
          <w:color w:val="000000" w:themeColor="text1"/>
          <w:sz w:val="26"/>
          <w:lang w:val="ru-RU"/>
        </w:rPr>
        <w:t xml:space="preserve"> 943-1 "О налоговых органах Российской Федерации";</w:t>
      </w:r>
    </w:p>
    <w:p w:rsidR="008E16DB" w:rsidRPr="00742CA2" w:rsidRDefault="008E16DB" w:rsidP="008E16DB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color w:val="000000" w:themeColor="text1"/>
          <w:sz w:val="26"/>
          <w:lang w:val="ru-RU"/>
        </w:rPr>
      </w:pPr>
      <w:r w:rsidRPr="00742CA2">
        <w:rPr>
          <w:rFonts w:ascii="Times New Roman" w:hAnsi="Times New Roman"/>
          <w:color w:val="000000" w:themeColor="text1"/>
          <w:sz w:val="26"/>
          <w:lang w:val="ru-RU"/>
        </w:rPr>
        <w:t xml:space="preserve">Федеральный </w:t>
      </w:r>
      <w:r w:rsidR="0059033A">
        <w:fldChar w:fldCharType="begin"/>
      </w:r>
      <w:r w:rsidR="0059033A" w:rsidRPr="00441935">
        <w:rPr>
          <w:lang w:val="ru-RU"/>
        </w:rPr>
        <w:instrText xml:space="preserve"> </w:instrText>
      </w:r>
      <w:r w:rsidR="0059033A">
        <w:instrText>HYPERLINK</w:instrText>
      </w:r>
      <w:r w:rsidR="0059033A" w:rsidRPr="00441935">
        <w:rPr>
          <w:lang w:val="ru-RU"/>
        </w:rPr>
        <w:instrText xml:space="preserve"> "</w:instrText>
      </w:r>
      <w:r w:rsidR="0059033A">
        <w:instrText>https</w:instrText>
      </w:r>
      <w:r w:rsidR="0059033A" w:rsidRPr="00441935">
        <w:rPr>
          <w:lang w:val="ru-RU"/>
        </w:rPr>
        <w:instrText>://</w:instrText>
      </w:r>
      <w:r w:rsidR="0059033A">
        <w:instrText>login</w:instrText>
      </w:r>
      <w:r w:rsidR="0059033A" w:rsidRPr="00441935">
        <w:rPr>
          <w:lang w:val="ru-RU"/>
        </w:rPr>
        <w:instrText>.</w:instrText>
      </w:r>
      <w:r w:rsidR="0059033A">
        <w:instrText>consultant</w:instrText>
      </w:r>
      <w:r w:rsidR="0059033A" w:rsidRPr="00441935">
        <w:rPr>
          <w:lang w:val="ru-RU"/>
        </w:rPr>
        <w:instrText>.</w:instrText>
      </w:r>
      <w:r w:rsidR="0059033A">
        <w:instrText>ru</w:instrText>
      </w:r>
      <w:r w:rsidR="0059033A" w:rsidRPr="00441935">
        <w:rPr>
          <w:lang w:val="ru-RU"/>
        </w:rPr>
        <w:instrText>/</w:instrText>
      </w:r>
      <w:r w:rsidR="0059033A">
        <w:instrText>link</w:instrText>
      </w:r>
      <w:r w:rsidR="0059033A" w:rsidRPr="00441935">
        <w:rPr>
          <w:lang w:val="ru-RU"/>
        </w:rPr>
        <w:instrText>/?</w:instrText>
      </w:r>
      <w:r w:rsidR="0059033A">
        <w:instrText>req</w:instrText>
      </w:r>
      <w:r w:rsidR="0059033A" w:rsidRPr="00441935">
        <w:rPr>
          <w:lang w:val="ru-RU"/>
        </w:rPr>
        <w:instrText>=</w:instrText>
      </w:r>
      <w:r w:rsidR="0059033A">
        <w:instrText>doc</w:instrText>
      </w:r>
      <w:r w:rsidR="0059033A" w:rsidRPr="00441935">
        <w:rPr>
          <w:lang w:val="ru-RU"/>
        </w:rPr>
        <w:instrText>&amp;</w:instrText>
      </w:r>
      <w:r w:rsidR="0059033A">
        <w:instrText>base</w:instrText>
      </w:r>
      <w:r w:rsidR="0059033A" w:rsidRPr="00441935">
        <w:rPr>
          <w:lang w:val="ru-RU"/>
        </w:rPr>
        <w:instrText>=</w:instrText>
      </w:r>
      <w:r w:rsidR="0059033A">
        <w:instrText>LAW</w:instrText>
      </w:r>
      <w:r w:rsidR="0059033A" w:rsidRPr="00441935">
        <w:rPr>
          <w:lang w:val="ru-RU"/>
        </w:rPr>
        <w:instrText>&amp;</w:instrText>
      </w:r>
      <w:r w:rsidR="0059033A">
        <w:instrText>n</w:instrText>
      </w:r>
      <w:r w:rsidR="0059033A" w:rsidRPr="00441935">
        <w:rPr>
          <w:lang w:val="ru-RU"/>
        </w:rPr>
        <w:instrText>=4</w:instrText>
      </w:r>
      <w:r w:rsidR="0059033A" w:rsidRPr="00441935">
        <w:rPr>
          <w:lang w:val="ru-RU"/>
        </w:rPr>
        <w:instrText>71106" \</w:instrText>
      </w:r>
      <w:r w:rsidR="0059033A">
        <w:instrText>h</w:instrText>
      </w:r>
      <w:r w:rsidR="0059033A" w:rsidRPr="00441935">
        <w:rPr>
          <w:lang w:val="ru-RU"/>
        </w:rPr>
        <w:instrText xml:space="preserve"> </w:instrText>
      </w:r>
      <w:r w:rsidR="0059033A">
        <w:fldChar w:fldCharType="separate"/>
      </w:r>
      <w:r w:rsidRPr="00742CA2">
        <w:rPr>
          <w:rFonts w:ascii="Times New Roman" w:hAnsi="Times New Roman"/>
          <w:color w:val="000000" w:themeColor="text1"/>
          <w:sz w:val="26"/>
          <w:lang w:val="ru-RU"/>
        </w:rPr>
        <w:t>закон</w:t>
      </w:r>
      <w:r w:rsidR="0059033A">
        <w:rPr>
          <w:rFonts w:ascii="Times New Roman" w:hAnsi="Times New Roman"/>
          <w:color w:val="000000" w:themeColor="text1"/>
          <w:sz w:val="26"/>
          <w:lang w:val="ru-RU"/>
        </w:rPr>
        <w:fldChar w:fldCharType="end"/>
      </w:r>
      <w:r w:rsidRPr="00742CA2">
        <w:rPr>
          <w:rFonts w:ascii="Times New Roman" w:hAnsi="Times New Roman"/>
          <w:color w:val="000000" w:themeColor="text1"/>
          <w:sz w:val="26"/>
          <w:lang w:val="ru-RU"/>
        </w:rPr>
        <w:t xml:space="preserve"> от 21 декабря 2021 г. </w:t>
      </w:r>
      <w:r w:rsidRPr="00742CA2">
        <w:rPr>
          <w:rFonts w:ascii="Times New Roman" w:hAnsi="Times New Roman"/>
          <w:color w:val="000000" w:themeColor="text1"/>
          <w:sz w:val="26"/>
        </w:rPr>
        <w:t>N</w:t>
      </w:r>
      <w:r w:rsidRPr="00742CA2">
        <w:rPr>
          <w:rFonts w:ascii="Times New Roman" w:hAnsi="Times New Roman"/>
          <w:color w:val="000000" w:themeColor="text1"/>
          <w:sz w:val="26"/>
          <w:lang w:val="ru-RU"/>
        </w:rPr>
        <w:t xml:space="preserve"> 414-ФЗ "Об общих принципах организации публичной власти в субъектах Российской Федерации";</w:t>
      </w:r>
    </w:p>
    <w:p w:rsidR="008E16DB" w:rsidRPr="00742CA2" w:rsidRDefault="008E16DB" w:rsidP="008E16DB">
      <w:pPr>
        <w:rPr>
          <w:color w:val="000000" w:themeColor="text1"/>
        </w:rPr>
      </w:pPr>
      <w:r w:rsidRPr="00742CA2">
        <w:rPr>
          <w:rFonts w:cs="Times New Roman"/>
          <w:color w:val="000000" w:themeColor="text1"/>
          <w:sz w:val="26"/>
        </w:rPr>
        <w:t xml:space="preserve">Федеральный </w:t>
      </w:r>
      <w:hyperlink r:id="rId9">
        <w:r w:rsidRPr="00742CA2">
          <w:rPr>
            <w:rFonts w:cs="Times New Roman"/>
            <w:color w:val="000000" w:themeColor="text1"/>
            <w:sz w:val="26"/>
          </w:rPr>
          <w:t>закон</w:t>
        </w:r>
      </w:hyperlink>
      <w:r w:rsidRPr="00742CA2">
        <w:rPr>
          <w:rFonts w:cs="Times New Roman"/>
          <w:color w:val="000000" w:themeColor="text1"/>
          <w:sz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8E16DB" w:rsidRPr="00742CA2" w:rsidRDefault="008E16DB" w:rsidP="008E16DB">
      <w:pPr>
        <w:rPr>
          <w:color w:val="000000" w:themeColor="text1"/>
        </w:rPr>
      </w:pPr>
      <w:r w:rsidRPr="00742CA2">
        <w:rPr>
          <w:rFonts w:cs="Times New Roman"/>
          <w:color w:val="000000" w:themeColor="text1"/>
          <w:sz w:val="26"/>
        </w:rPr>
        <w:t xml:space="preserve">Федеральный </w:t>
      </w:r>
      <w:hyperlink r:id="rId10">
        <w:r w:rsidRPr="00742CA2">
          <w:rPr>
            <w:rFonts w:cs="Times New Roman"/>
            <w:color w:val="000000" w:themeColor="text1"/>
            <w:sz w:val="26"/>
          </w:rPr>
          <w:t>закон</w:t>
        </w:r>
      </w:hyperlink>
      <w:r w:rsidRPr="00742CA2">
        <w:rPr>
          <w:rFonts w:cs="Times New Roman"/>
          <w:color w:val="000000" w:themeColor="text1"/>
          <w:sz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8E16DB" w:rsidRPr="00742CA2" w:rsidRDefault="008E16DB" w:rsidP="008E16DB">
      <w:pPr>
        <w:rPr>
          <w:color w:val="000000" w:themeColor="text1"/>
        </w:rPr>
      </w:pPr>
      <w:r w:rsidRPr="00742CA2">
        <w:rPr>
          <w:rFonts w:cs="Times New Roman"/>
          <w:color w:val="000000" w:themeColor="text1"/>
          <w:sz w:val="26"/>
        </w:rPr>
        <w:t xml:space="preserve">Федеральный </w:t>
      </w:r>
      <w:hyperlink r:id="rId11">
        <w:r w:rsidRPr="00742CA2">
          <w:rPr>
            <w:rFonts w:cs="Times New Roman"/>
            <w:color w:val="000000" w:themeColor="text1"/>
            <w:sz w:val="26"/>
          </w:rPr>
          <w:t>закон</w:t>
        </w:r>
      </w:hyperlink>
      <w:r w:rsidRPr="00742CA2">
        <w:rPr>
          <w:rFonts w:cs="Times New Roman"/>
          <w:color w:val="000000" w:themeColor="text1"/>
          <w:sz w:val="26"/>
        </w:rPr>
        <w:t xml:space="preserve"> от 27 июля 2006 г. N 152-ФЗ "О персональных данных";</w:t>
      </w:r>
    </w:p>
    <w:p w:rsidR="008E16DB" w:rsidRPr="00742CA2" w:rsidRDefault="008E16DB" w:rsidP="008E16DB">
      <w:pPr>
        <w:rPr>
          <w:color w:val="000000" w:themeColor="text1"/>
        </w:rPr>
      </w:pPr>
      <w:r w:rsidRPr="00742CA2">
        <w:rPr>
          <w:rFonts w:cs="Times New Roman"/>
          <w:color w:val="000000" w:themeColor="text1"/>
          <w:sz w:val="26"/>
        </w:rPr>
        <w:t xml:space="preserve">Федеральный </w:t>
      </w:r>
      <w:hyperlink r:id="rId12">
        <w:r w:rsidRPr="00742CA2">
          <w:rPr>
            <w:rFonts w:cs="Times New Roman"/>
            <w:color w:val="000000" w:themeColor="text1"/>
            <w:sz w:val="26"/>
          </w:rPr>
          <w:t>закон</w:t>
        </w:r>
      </w:hyperlink>
      <w:r w:rsidRPr="00742CA2">
        <w:rPr>
          <w:rFonts w:cs="Times New Roman"/>
          <w:color w:val="000000" w:themeColor="text1"/>
          <w:sz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8E16DB" w:rsidRPr="00742CA2" w:rsidRDefault="008E16DB" w:rsidP="008E16DB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color w:val="000000" w:themeColor="text1"/>
          <w:sz w:val="26"/>
          <w:lang w:val="ru-RU"/>
        </w:rPr>
      </w:pPr>
      <w:r w:rsidRPr="00742CA2">
        <w:rPr>
          <w:rFonts w:ascii="Times New Roman" w:hAnsi="Times New Roman"/>
          <w:color w:val="000000" w:themeColor="text1"/>
          <w:sz w:val="26"/>
          <w:lang w:val="ru-RU"/>
        </w:rPr>
        <w:t xml:space="preserve">Федеральный </w:t>
      </w:r>
      <w:r w:rsidR="0059033A">
        <w:fldChar w:fldCharType="begin"/>
      </w:r>
      <w:r w:rsidR="0059033A" w:rsidRPr="00441935">
        <w:rPr>
          <w:lang w:val="ru-RU"/>
        </w:rPr>
        <w:instrText xml:space="preserve"> </w:instrText>
      </w:r>
      <w:r w:rsidR="0059033A">
        <w:instrText>HYPERLINK</w:instrText>
      </w:r>
      <w:r w:rsidR="0059033A" w:rsidRPr="00441935">
        <w:rPr>
          <w:lang w:val="ru-RU"/>
        </w:rPr>
        <w:instrText xml:space="preserve"> "</w:instrText>
      </w:r>
      <w:r w:rsidR="0059033A">
        <w:instrText>https</w:instrText>
      </w:r>
      <w:r w:rsidR="0059033A" w:rsidRPr="00441935">
        <w:rPr>
          <w:lang w:val="ru-RU"/>
        </w:rPr>
        <w:instrText>://</w:instrText>
      </w:r>
      <w:r w:rsidR="0059033A">
        <w:instrText>login</w:instrText>
      </w:r>
      <w:r w:rsidR="0059033A" w:rsidRPr="00441935">
        <w:rPr>
          <w:lang w:val="ru-RU"/>
        </w:rPr>
        <w:instrText>.</w:instrText>
      </w:r>
      <w:r w:rsidR="0059033A">
        <w:instrText>consultant</w:instrText>
      </w:r>
      <w:r w:rsidR="0059033A" w:rsidRPr="00441935">
        <w:rPr>
          <w:lang w:val="ru-RU"/>
        </w:rPr>
        <w:instrText>.</w:instrText>
      </w:r>
      <w:r w:rsidR="0059033A">
        <w:instrText>ru</w:instrText>
      </w:r>
      <w:r w:rsidR="0059033A" w:rsidRPr="00441935">
        <w:rPr>
          <w:lang w:val="ru-RU"/>
        </w:rPr>
        <w:instrText>/</w:instrText>
      </w:r>
      <w:r w:rsidR="0059033A">
        <w:instrText>link</w:instrText>
      </w:r>
      <w:r w:rsidR="0059033A" w:rsidRPr="00441935">
        <w:rPr>
          <w:lang w:val="ru-RU"/>
        </w:rPr>
        <w:instrText>/?</w:instrText>
      </w:r>
      <w:r w:rsidR="0059033A">
        <w:instrText>req</w:instrText>
      </w:r>
      <w:r w:rsidR="0059033A" w:rsidRPr="00441935">
        <w:rPr>
          <w:lang w:val="ru-RU"/>
        </w:rPr>
        <w:instrText>=</w:instrText>
      </w:r>
      <w:r w:rsidR="0059033A">
        <w:instrText>doc</w:instrText>
      </w:r>
      <w:r w:rsidR="0059033A" w:rsidRPr="00441935">
        <w:rPr>
          <w:lang w:val="ru-RU"/>
        </w:rPr>
        <w:instrText>&amp;</w:instrText>
      </w:r>
      <w:r w:rsidR="0059033A">
        <w:instrText>base</w:instrText>
      </w:r>
      <w:r w:rsidR="0059033A" w:rsidRPr="00441935">
        <w:rPr>
          <w:lang w:val="ru-RU"/>
        </w:rPr>
        <w:instrText>=</w:instrText>
      </w:r>
      <w:r w:rsidR="0059033A">
        <w:instrText>LAW</w:instrText>
      </w:r>
      <w:r w:rsidR="0059033A" w:rsidRPr="00441935">
        <w:rPr>
          <w:lang w:val="ru-RU"/>
        </w:rPr>
        <w:instrText>&amp;</w:instrText>
      </w:r>
      <w:r w:rsidR="0059033A">
        <w:instrText>n</w:instrText>
      </w:r>
      <w:r w:rsidR="0059033A" w:rsidRPr="00441935">
        <w:rPr>
          <w:lang w:val="ru-RU"/>
        </w:rPr>
        <w:instrText>=422007" \</w:instrText>
      </w:r>
      <w:r w:rsidR="0059033A">
        <w:instrText>h</w:instrText>
      </w:r>
      <w:r w:rsidR="0059033A" w:rsidRPr="00441935">
        <w:rPr>
          <w:lang w:val="ru-RU"/>
        </w:rPr>
        <w:instrText xml:space="preserve"> </w:instrText>
      </w:r>
      <w:r w:rsidR="0059033A">
        <w:fldChar w:fldCharType="separate"/>
      </w:r>
      <w:r w:rsidRPr="00742CA2">
        <w:rPr>
          <w:rFonts w:ascii="Times New Roman" w:hAnsi="Times New Roman"/>
          <w:color w:val="000000" w:themeColor="text1"/>
          <w:sz w:val="26"/>
          <w:lang w:val="ru-RU"/>
        </w:rPr>
        <w:t>закон</w:t>
      </w:r>
      <w:r w:rsidR="0059033A">
        <w:rPr>
          <w:rFonts w:ascii="Times New Roman" w:hAnsi="Times New Roman"/>
          <w:color w:val="000000" w:themeColor="text1"/>
          <w:sz w:val="26"/>
          <w:lang w:val="ru-RU"/>
        </w:rPr>
        <w:fldChar w:fldCharType="end"/>
      </w:r>
      <w:r w:rsidRPr="00742CA2">
        <w:rPr>
          <w:rFonts w:ascii="Times New Roman" w:hAnsi="Times New Roman"/>
          <w:color w:val="000000" w:themeColor="text1"/>
          <w:sz w:val="26"/>
          <w:lang w:val="ru-RU"/>
        </w:rPr>
        <w:t xml:space="preserve"> от 9 февраля 2009 г. </w:t>
      </w:r>
      <w:r w:rsidRPr="00742CA2">
        <w:rPr>
          <w:rFonts w:ascii="Times New Roman" w:hAnsi="Times New Roman"/>
          <w:color w:val="000000" w:themeColor="text1"/>
          <w:sz w:val="26"/>
        </w:rPr>
        <w:t>N</w:t>
      </w:r>
      <w:r w:rsidRPr="00742CA2">
        <w:rPr>
          <w:rFonts w:ascii="Times New Roman" w:hAnsi="Times New Roman"/>
          <w:color w:val="000000" w:themeColor="text1"/>
          <w:sz w:val="26"/>
          <w:lang w:val="ru-RU"/>
        </w:rPr>
        <w:t xml:space="preserve"> 8-ФЗ "Об обеспечении доступа к информации о деятельности государственных органов и органов местного самоуправления";</w:t>
      </w:r>
    </w:p>
    <w:p w:rsidR="008E16DB" w:rsidRPr="00742CA2" w:rsidRDefault="008E16DB" w:rsidP="008E16DB">
      <w:pPr>
        <w:rPr>
          <w:color w:val="000000" w:themeColor="text1"/>
        </w:rPr>
      </w:pPr>
      <w:r w:rsidRPr="00742CA2">
        <w:rPr>
          <w:rFonts w:cs="Times New Roman"/>
          <w:color w:val="000000" w:themeColor="text1"/>
          <w:sz w:val="26"/>
        </w:rPr>
        <w:t xml:space="preserve">Федеральный </w:t>
      </w:r>
      <w:hyperlink r:id="rId13">
        <w:r w:rsidRPr="00742CA2">
          <w:rPr>
            <w:rFonts w:cs="Times New Roman"/>
            <w:color w:val="000000" w:themeColor="text1"/>
            <w:sz w:val="26"/>
          </w:rPr>
          <w:t>закон</w:t>
        </w:r>
      </w:hyperlink>
      <w:r w:rsidRPr="00742CA2">
        <w:rPr>
          <w:rFonts w:cs="Times New Roman"/>
          <w:color w:val="000000" w:themeColor="text1"/>
          <w:sz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8E16DB" w:rsidRPr="00742CA2" w:rsidRDefault="008E16DB" w:rsidP="008E16DB">
      <w:pPr>
        <w:rPr>
          <w:color w:val="000000" w:themeColor="text1"/>
        </w:rPr>
      </w:pPr>
      <w:r w:rsidRPr="00742CA2">
        <w:rPr>
          <w:rFonts w:cs="Times New Roman"/>
          <w:color w:val="000000" w:themeColor="text1"/>
          <w:sz w:val="26"/>
        </w:rPr>
        <w:t xml:space="preserve">Федеральный </w:t>
      </w:r>
      <w:hyperlink r:id="rId14">
        <w:r w:rsidRPr="00742CA2">
          <w:rPr>
            <w:rFonts w:cs="Times New Roman"/>
            <w:color w:val="000000" w:themeColor="text1"/>
            <w:sz w:val="26"/>
          </w:rPr>
          <w:t>закон</w:t>
        </w:r>
      </w:hyperlink>
      <w:r w:rsidRPr="00742CA2">
        <w:rPr>
          <w:rFonts w:cs="Times New Roman"/>
          <w:color w:val="000000" w:themeColor="text1"/>
          <w:sz w:val="26"/>
        </w:rPr>
        <w:t xml:space="preserve"> от 6 апреля 2011 г. N 63-ФЗ "Об электронной подписи";</w:t>
      </w:r>
    </w:p>
    <w:p w:rsidR="008E16DB" w:rsidRPr="00742CA2" w:rsidRDefault="008E16DB" w:rsidP="008E16DB">
      <w:pPr>
        <w:rPr>
          <w:color w:val="000000" w:themeColor="text1"/>
        </w:rPr>
      </w:pPr>
      <w:r w:rsidRPr="00742CA2">
        <w:rPr>
          <w:rFonts w:cs="Times New Roman"/>
          <w:color w:val="000000" w:themeColor="text1"/>
          <w:sz w:val="26"/>
        </w:rPr>
        <w:t xml:space="preserve">Федеральный </w:t>
      </w:r>
      <w:hyperlink r:id="rId15">
        <w:r w:rsidRPr="00742CA2">
          <w:rPr>
            <w:rFonts w:cs="Times New Roman"/>
            <w:color w:val="000000" w:themeColor="text1"/>
            <w:sz w:val="26"/>
          </w:rPr>
          <w:t>закон</w:t>
        </w:r>
      </w:hyperlink>
      <w:r w:rsidRPr="00742CA2">
        <w:rPr>
          <w:rFonts w:cs="Times New Roman"/>
          <w:color w:val="000000" w:themeColor="text1"/>
          <w:sz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E16DB" w:rsidRPr="00B74DAC" w:rsidRDefault="0059033A" w:rsidP="008E16DB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color w:val="000000" w:themeColor="text1"/>
          <w:sz w:val="26"/>
          <w:lang w:val="ru-RU"/>
        </w:rPr>
      </w:pPr>
      <w:r>
        <w:fldChar w:fldCharType="begin"/>
      </w:r>
      <w:r w:rsidRPr="00441935">
        <w:rPr>
          <w:lang w:val="ru-RU"/>
        </w:rPr>
        <w:instrText xml:space="preserve"> </w:instrText>
      </w:r>
      <w:r>
        <w:instrText>HYPERLINK</w:instrText>
      </w:r>
      <w:r w:rsidRPr="00441935">
        <w:rPr>
          <w:lang w:val="ru-RU"/>
        </w:rPr>
        <w:instrText xml:space="preserve"> "</w:instrText>
      </w:r>
      <w:r>
        <w:instrText>https</w:instrText>
      </w:r>
      <w:r w:rsidRPr="00441935">
        <w:rPr>
          <w:lang w:val="ru-RU"/>
        </w:rPr>
        <w:instrText>://</w:instrText>
      </w:r>
      <w:r>
        <w:instrText>login</w:instrText>
      </w:r>
      <w:r w:rsidRPr="00441935">
        <w:rPr>
          <w:lang w:val="ru-RU"/>
        </w:rPr>
        <w:instrText>.</w:instrText>
      </w:r>
      <w:r>
        <w:instrText>consultant</w:instrText>
      </w:r>
      <w:r w:rsidRPr="00441935">
        <w:rPr>
          <w:lang w:val="ru-RU"/>
        </w:rPr>
        <w:instrText>.</w:instrText>
      </w:r>
      <w:r>
        <w:instrText>ru</w:instrText>
      </w:r>
      <w:r w:rsidRPr="00441935">
        <w:rPr>
          <w:lang w:val="ru-RU"/>
        </w:rPr>
        <w:instrText>/</w:instrText>
      </w:r>
      <w:r>
        <w:instrText>link</w:instrText>
      </w:r>
      <w:r w:rsidRPr="00441935">
        <w:rPr>
          <w:lang w:val="ru-RU"/>
        </w:rPr>
        <w:instrText>/?</w:instrText>
      </w:r>
      <w:r>
        <w:instrText>req</w:instrText>
      </w:r>
      <w:r w:rsidRPr="00441935">
        <w:rPr>
          <w:lang w:val="ru-RU"/>
        </w:rPr>
        <w:instrText>=</w:instrText>
      </w:r>
      <w:r>
        <w:instrText>doc</w:instrText>
      </w:r>
      <w:r w:rsidRPr="00441935">
        <w:rPr>
          <w:lang w:val="ru-RU"/>
        </w:rPr>
        <w:instrText>&amp;</w:instrText>
      </w:r>
      <w:r>
        <w:instrText>base</w:instrText>
      </w:r>
      <w:r w:rsidRPr="00441935">
        <w:rPr>
          <w:lang w:val="ru-RU"/>
        </w:rPr>
        <w:instrText>=</w:instrText>
      </w:r>
      <w:r>
        <w:instrText>LAW</w:instrText>
      </w:r>
      <w:r w:rsidRPr="00441935">
        <w:rPr>
          <w:lang w:val="ru-RU"/>
        </w:rPr>
        <w:instrText>&amp;</w:instrText>
      </w:r>
      <w:r>
        <w:instrText>n</w:instrText>
      </w:r>
      <w:r w:rsidRPr="00441935">
        <w:rPr>
          <w:lang w:val="ru-RU"/>
        </w:rPr>
        <w:instrText>=129336" \</w:instrText>
      </w:r>
      <w:r>
        <w:instrText>h</w:instrText>
      </w:r>
      <w:r w:rsidRPr="00441935">
        <w:rPr>
          <w:lang w:val="ru-RU"/>
        </w:rPr>
        <w:instrText xml:space="preserve"> </w:instrText>
      </w:r>
      <w:r>
        <w:fldChar w:fldCharType="separate"/>
      </w:r>
      <w:r w:rsidR="008E16DB" w:rsidRPr="00742CA2">
        <w:rPr>
          <w:rFonts w:ascii="Times New Roman" w:hAnsi="Times New Roman"/>
          <w:color w:val="000000" w:themeColor="text1"/>
          <w:sz w:val="26"/>
          <w:lang w:val="ru-RU"/>
        </w:rPr>
        <w:t>Указ</w:t>
      </w:r>
      <w:r>
        <w:rPr>
          <w:rFonts w:ascii="Times New Roman" w:hAnsi="Times New Roman"/>
          <w:color w:val="000000" w:themeColor="text1"/>
          <w:sz w:val="26"/>
          <w:lang w:val="ru-RU"/>
        </w:rPr>
        <w:fldChar w:fldCharType="end"/>
      </w:r>
      <w:r w:rsidR="008E16DB" w:rsidRPr="00742CA2">
        <w:rPr>
          <w:rFonts w:ascii="Times New Roman" w:hAnsi="Times New Roman"/>
          <w:color w:val="000000" w:themeColor="text1"/>
          <w:sz w:val="26"/>
          <w:lang w:val="ru-RU"/>
        </w:rPr>
        <w:t xml:space="preserve"> Президента Российской Федерации от 7 мая 2012 г. </w:t>
      </w:r>
      <w:r w:rsidR="008E16DB" w:rsidRPr="00742CA2">
        <w:rPr>
          <w:rFonts w:ascii="Times New Roman" w:hAnsi="Times New Roman"/>
          <w:color w:val="000000" w:themeColor="text1"/>
          <w:sz w:val="26"/>
        </w:rPr>
        <w:t>N</w:t>
      </w:r>
      <w:r w:rsidR="008E16DB" w:rsidRPr="00742CA2">
        <w:rPr>
          <w:rFonts w:ascii="Times New Roman" w:hAnsi="Times New Roman"/>
          <w:color w:val="000000" w:themeColor="text1"/>
          <w:sz w:val="26"/>
          <w:lang w:val="ru-RU"/>
        </w:rPr>
        <w:t xml:space="preserve"> 601 "Об основных </w:t>
      </w:r>
      <w:r w:rsidR="008E16DB" w:rsidRPr="00B74DAC">
        <w:rPr>
          <w:rFonts w:ascii="Times New Roman" w:hAnsi="Times New Roman"/>
          <w:color w:val="000000" w:themeColor="text1"/>
          <w:sz w:val="26"/>
          <w:lang w:val="ru-RU"/>
        </w:rPr>
        <w:t>направлениях совершенствования системы государственного управления";</w:t>
      </w:r>
    </w:p>
    <w:p w:rsidR="008E16DB" w:rsidRPr="00B74DAC" w:rsidRDefault="0059033A" w:rsidP="008E16DB">
      <w:pPr>
        <w:rPr>
          <w:rFonts w:cs="Times New Roman"/>
          <w:color w:val="000000" w:themeColor="text1"/>
        </w:rPr>
      </w:pPr>
      <w:hyperlink r:id="rId16">
        <w:r w:rsidR="008E16DB" w:rsidRPr="00B74DAC">
          <w:rPr>
            <w:rFonts w:cs="Times New Roman"/>
            <w:color w:val="000000" w:themeColor="text1"/>
            <w:sz w:val="26"/>
          </w:rPr>
          <w:t>постановление</w:t>
        </w:r>
      </w:hyperlink>
      <w:r w:rsidR="008E16DB" w:rsidRPr="00B74DAC">
        <w:rPr>
          <w:rFonts w:cs="Times New Roman"/>
          <w:color w:val="000000" w:themeColor="text1"/>
          <w:sz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8E16DB" w:rsidRPr="00B74DAC" w:rsidRDefault="0059033A" w:rsidP="008E16DB">
      <w:pPr>
        <w:pStyle w:val="aa"/>
        <w:tabs>
          <w:tab w:val="left" w:pos="709"/>
          <w:tab w:val="left" w:pos="7513"/>
        </w:tabs>
        <w:ind w:right="-2" w:firstLine="709"/>
        <w:jc w:val="both"/>
        <w:rPr>
          <w:rFonts w:ascii="Times New Roman" w:hAnsi="Times New Roman"/>
          <w:color w:val="000000" w:themeColor="text1"/>
          <w:sz w:val="26"/>
          <w:lang w:val="ru-RU"/>
        </w:rPr>
      </w:pPr>
      <w:r>
        <w:fldChar w:fldCharType="begin"/>
      </w:r>
      <w:r w:rsidRPr="00441935">
        <w:rPr>
          <w:lang w:val="ru-RU"/>
        </w:rPr>
        <w:instrText xml:space="preserve"> </w:instrText>
      </w:r>
      <w:r>
        <w:instrText>HYPERLINK</w:instrText>
      </w:r>
      <w:r w:rsidRPr="00441935">
        <w:rPr>
          <w:lang w:val="ru-RU"/>
        </w:rPr>
        <w:instrText xml:space="preserve"> "</w:instrText>
      </w:r>
      <w:r>
        <w:instrText>https</w:instrText>
      </w:r>
      <w:r w:rsidRPr="00441935">
        <w:rPr>
          <w:lang w:val="ru-RU"/>
        </w:rPr>
        <w:instrText>://</w:instrText>
      </w:r>
      <w:r>
        <w:instrText>login</w:instrText>
      </w:r>
      <w:r w:rsidRPr="00441935">
        <w:rPr>
          <w:lang w:val="ru-RU"/>
        </w:rPr>
        <w:instrText>.</w:instrText>
      </w:r>
      <w:r>
        <w:instrText>consultant</w:instrText>
      </w:r>
      <w:r w:rsidRPr="00441935">
        <w:rPr>
          <w:lang w:val="ru-RU"/>
        </w:rPr>
        <w:instrText>.</w:instrText>
      </w:r>
      <w:r>
        <w:instrText>ru</w:instrText>
      </w:r>
      <w:r w:rsidRPr="00441935">
        <w:rPr>
          <w:lang w:val="ru-RU"/>
        </w:rPr>
        <w:instrText>/</w:instrText>
      </w:r>
      <w:r>
        <w:instrText>link</w:instrText>
      </w:r>
      <w:r w:rsidRPr="00441935">
        <w:rPr>
          <w:lang w:val="ru-RU"/>
        </w:rPr>
        <w:instrText>/?</w:instrText>
      </w:r>
      <w:r>
        <w:instrText>req</w:instrText>
      </w:r>
      <w:r w:rsidRPr="00441935">
        <w:rPr>
          <w:lang w:val="ru-RU"/>
        </w:rPr>
        <w:instrText>=</w:instrText>
      </w:r>
      <w:r>
        <w:instrText>doc</w:instrText>
      </w:r>
      <w:r w:rsidRPr="00441935">
        <w:rPr>
          <w:lang w:val="ru-RU"/>
        </w:rPr>
        <w:instrText>&amp;</w:instrText>
      </w:r>
      <w:r>
        <w:instrText>base</w:instrText>
      </w:r>
      <w:r w:rsidRPr="00441935">
        <w:rPr>
          <w:lang w:val="ru-RU"/>
        </w:rPr>
        <w:instrText>=</w:instrText>
      </w:r>
      <w:r>
        <w:instrText>LAW</w:instrText>
      </w:r>
      <w:r w:rsidRPr="00441935">
        <w:rPr>
          <w:lang w:val="ru-RU"/>
        </w:rPr>
        <w:instrText>&amp;</w:instrText>
      </w:r>
      <w:r>
        <w:instrText>n</w:instrText>
      </w:r>
      <w:r w:rsidRPr="00441935">
        <w:rPr>
          <w:lang w:val="ru-RU"/>
        </w:rPr>
        <w:instrText>=312430" \</w:instrText>
      </w:r>
      <w:r>
        <w:instrText>h</w:instrText>
      </w:r>
      <w:r w:rsidRPr="00441935">
        <w:rPr>
          <w:lang w:val="ru-RU"/>
        </w:rPr>
        <w:instrText xml:space="preserve"> </w:instrText>
      </w:r>
      <w:r>
        <w:fldChar w:fldCharType="separate"/>
      </w:r>
      <w:r w:rsidR="008E16DB" w:rsidRPr="00B74DAC">
        <w:rPr>
          <w:rFonts w:ascii="Times New Roman" w:hAnsi="Times New Roman"/>
          <w:color w:val="000000" w:themeColor="text1"/>
          <w:sz w:val="26"/>
          <w:lang w:val="ru-RU"/>
        </w:rPr>
        <w:t>приказ</w:t>
      </w:r>
      <w:r>
        <w:rPr>
          <w:rFonts w:ascii="Times New Roman" w:hAnsi="Times New Roman"/>
          <w:color w:val="000000" w:themeColor="text1"/>
          <w:sz w:val="26"/>
          <w:lang w:val="ru-RU"/>
        </w:rPr>
        <w:fldChar w:fldCharType="end"/>
      </w:r>
      <w:r w:rsidR="008E16DB" w:rsidRPr="00B74DAC">
        <w:rPr>
          <w:rFonts w:ascii="Times New Roman" w:hAnsi="Times New Roman"/>
          <w:color w:val="000000" w:themeColor="text1"/>
          <w:sz w:val="26"/>
          <w:lang w:val="ru-RU"/>
        </w:rPr>
        <w:t xml:space="preserve"> ФНС России от 22 августа 2017 г. </w:t>
      </w:r>
      <w:r w:rsidR="008E16DB" w:rsidRPr="00B74DAC">
        <w:rPr>
          <w:rFonts w:ascii="Times New Roman" w:hAnsi="Times New Roman"/>
          <w:color w:val="000000" w:themeColor="text1"/>
          <w:sz w:val="26"/>
        </w:rPr>
        <w:t>N</w:t>
      </w:r>
      <w:r w:rsidR="008E16DB" w:rsidRPr="00B74DAC">
        <w:rPr>
          <w:rFonts w:ascii="Times New Roman" w:hAnsi="Times New Roman"/>
          <w:color w:val="000000" w:themeColor="text1"/>
          <w:sz w:val="26"/>
          <w:lang w:val="ru-RU"/>
        </w:rPr>
        <w:t xml:space="preserve"> ММВ-7-17/617@ "Об утверждении порядка ведения личного кабинета налогоплательщика";</w:t>
      </w:r>
    </w:p>
    <w:p w:rsidR="008E16DB" w:rsidRPr="00BF2771" w:rsidRDefault="008E16DB" w:rsidP="008E16DB">
      <w:pPr>
        <w:pStyle w:val="aa"/>
        <w:tabs>
          <w:tab w:val="left" w:pos="709"/>
          <w:tab w:val="left" w:pos="7513"/>
        </w:tabs>
        <w:ind w:right="-2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п</w:t>
      </w:r>
      <w:r w:rsidRPr="00B74DAC">
        <w:rPr>
          <w:rFonts w:ascii="Times New Roman" w:eastAsiaTheme="minorHAnsi" w:hAnsi="Times New Roman"/>
          <w:sz w:val="26"/>
          <w:szCs w:val="26"/>
          <w:lang w:val="ru-RU" w:bidi="ar-SA"/>
        </w:rPr>
        <w:t>риказ ФНС России № ММВ-7-3/449@ от 16.10.2013 «Об утверждении Порядка организации деятельности</w:t>
      </w:r>
      <w:r w:rsidRPr="00BF27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налоговых органов по вопросам формирования единой методологической позиции в области налогообложения юридических лиц»;</w:t>
      </w:r>
    </w:p>
    <w:p w:rsidR="008E16DB" w:rsidRPr="00BF2771" w:rsidRDefault="008E16DB" w:rsidP="008E16DB">
      <w:pPr>
        <w:pStyle w:val="aa"/>
        <w:tabs>
          <w:tab w:val="left" w:pos="709"/>
          <w:tab w:val="left" w:pos="7513"/>
        </w:tabs>
        <w:ind w:right="-2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п</w:t>
      </w:r>
      <w:r w:rsidRPr="00BF2771">
        <w:rPr>
          <w:rFonts w:ascii="Times New Roman" w:eastAsiaTheme="minorHAnsi" w:hAnsi="Times New Roman"/>
          <w:sz w:val="26"/>
          <w:szCs w:val="26"/>
          <w:lang w:val="ru-RU" w:bidi="ar-SA"/>
        </w:rPr>
        <w:t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8E16DB" w:rsidRPr="00BF2771" w:rsidRDefault="008E16DB" w:rsidP="008E16DB">
      <w:pPr>
        <w:pStyle w:val="aa"/>
        <w:tabs>
          <w:tab w:val="left" w:pos="709"/>
          <w:tab w:val="left" w:pos="7513"/>
        </w:tabs>
        <w:ind w:right="-2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п</w:t>
      </w:r>
      <w:r w:rsidRPr="00BF2771">
        <w:rPr>
          <w:rFonts w:ascii="Times New Roman" w:eastAsiaTheme="minorHAnsi" w:hAnsi="Times New Roman"/>
          <w:sz w:val="26"/>
          <w:szCs w:val="26"/>
          <w:lang w:val="ru-RU" w:bidi="ar-SA"/>
        </w:rPr>
        <w:t>риказ ФНС России от 23.09.2019 № ММВ-7-3/475@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</w:t>
      </w:r>
    </w:p>
    <w:p w:rsidR="008E16DB" w:rsidRPr="00BF2771" w:rsidRDefault="008E16DB" w:rsidP="008E16DB">
      <w:pPr>
        <w:pStyle w:val="aa"/>
        <w:tabs>
          <w:tab w:val="left" w:pos="709"/>
          <w:tab w:val="left" w:pos="7513"/>
        </w:tabs>
        <w:ind w:right="-2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п</w:t>
      </w:r>
      <w:r w:rsidRPr="00BF2771">
        <w:rPr>
          <w:rFonts w:ascii="Times New Roman" w:eastAsiaTheme="minorHAnsi" w:hAnsi="Times New Roman"/>
          <w:sz w:val="26"/>
          <w:szCs w:val="26"/>
          <w:lang w:val="ru-RU" w:bidi="ar-SA"/>
        </w:rPr>
        <w:t>риказ ФНС России от 26.09.2023 № ЕД-7-3/676@ «Об утверждении формы налоговой декларации по налогу на сверхприбыль, порядка ее заполнения, а также формата представления налоговой декларации по налогу на сверхприбыль в электронной форме»;</w:t>
      </w:r>
    </w:p>
    <w:p w:rsidR="008E16DB" w:rsidRPr="00BF2771" w:rsidRDefault="008E16DB" w:rsidP="008E16DB">
      <w:pPr>
        <w:pStyle w:val="aa"/>
        <w:tabs>
          <w:tab w:val="left" w:pos="709"/>
          <w:tab w:val="left" w:pos="7513"/>
        </w:tabs>
        <w:ind w:right="-2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п</w:t>
      </w:r>
      <w:r w:rsidRPr="00BF27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риказ ФНС России от 16.07.2020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 </w:t>
      </w:r>
    </w:p>
    <w:p w:rsidR="008E16DB" w:rsidRPr="00BF2771" w:rsidRDefault="008E16DB" w:rsidP="008E16DB">
      <w:pPr>
        <w:pStyle w:val="aa"/>
        <w:tabs>
          <w:tab w:val="left" w:pos="709"/>
          <w:tab w:val="left" w:pos="7513"/>
        </w:tabs>
        <w:ind w:right="-2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proofErr w:type="gramStart"/>
      <w:r>
        <w:rPr>
          <w:rFonts w:ascii="Times New Roman" w:eastAsiaTheme="minorHAnsi" w:hAnsi="Times New Roman"/>
          <w:sz w:val="26"/>
          <w:szCs w:val="26"/>
          <w:lang w:val="ru-RU" w:bidi="ar-SA"/>
        </w:rPr>
        <w:t>п</w:t>
      </w:r>
      <w:r w:rsidRPr="00BF27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риказ ФНС России от 07.11.2018 № ММВ-7-2/628@ «Об утверждении форм документов, предусмотренных Налоговым кодексом Российской Федерации и </w:t>
      </w:r>
      <w:r w:rsidRPr="00BF2771">
        <w:rPr>
          <w:rFonts w:ascii="Times New Roman" w:eastAsiaTheme="minorHAnsi" w:hAnsi="Times New Roman"/>
          <w:sz w:val="26"/>
          <w:szCs w:val="26"/>
          <w:lang w:val="ru-RU" w:bidi="ar-SA"/>
        </w:rPr>
        <w:lastRenderedPageBreak/>
        <w:t>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BF27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F2771">
        <w:rPr>
          <w:rFonts w:ascii="Times New Roman" w:eastAsiaTheme="minorHAnsi" w:hAnsi="Times New Roman"/>
          <w:sz w:val="26"/>
          <w:szCs w:val="26"/>
          <w:lang w:val="ru-RU" w:bidi="ar-SA"/>
        </w:rPr>
        <w:t>дела</w:t>
      </w:r>
      <w:proofErr w:type="gramEnd"/>
      <w:r w:rsidRPr="00BF27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8E16DB" w:rsidRPr="00BF2771" w:rsidRDefault="008E16DB" w:rsidP="008E16DB">
      <w:pPr>
        <w:pStyle w:val="aa"/>
        <w:tabs>
          <w:tab w:val="left" w:pos="709"/>
          <w:tab w:val="left" w:pos="7513"/>
        </w:tabs>
        <w:ind w:right="-2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п</w:t>
      </w:r>
      <w:r w:rsidRPr="00BF2771">
        <w:rPr>
          <w:rFonts w:ascii="Times New Roman" w:eastAsiaTheme="minorHAnsi" w:hAnsi="Times New Roman"/>
          <w:sz w:val="26"/>
          <w:szCs w:val="26"/>
          <w:lang w:val="ru-RU" w:bidi="ar-SA"/>
        </w:rPr>
        <w:t>риказ ФНС России от 16.07.2020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</w:t>
      </w:r>
    </w:p>
    <w:p w:rsidR="008E16DB" w:rsidRPr="00BF2771" w:rsidRDefault="008E16DB" w:rsidP="008E16DB">
      <w:pPr>
        <w:pStyle w:val="aa"/>
        <w:tabs>
          <w:tab w:val="left" w:pos="709"/>
          <w:tab w:val="left" w:pos="7513"/>
        </w:tabs>
        <w:ind w:right="-2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proofErr w:type="gramStart"/>
      <w:r>
        <w:rPr>
          <w:rFonts w:ascii="Times New Roman" w:eastAsiaTheme="minorHAnsi" w:hAnsi="Times New Roman"/>
          <w:sz w:val="26"/>
          <w:szCs w:val="26"/>
          <w:lang w:val="ru-RU" w:bidi="ar-SA"/>
        </w:rPr>
        <w:t>п</w:t>
      </w:r>
      <w:r w:rsidRPr="00BF2771">
        <w:rPr>
          <w:rFonts w:ascii="Times New Roman" w:eastAsiaTheme="minorHAnsi" w:hAnsi="Times New Roman"/>
          <w:sz w:val="26"/>
          <w:szCs w:val="26"/>
          <w:lang w:val="ru-RU" w:bidi="ar-SA"/>
        </w:rPr>
        <w:t>риказ ФНС России от 07.05.2018 № ММВ-7-13/249@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№ ММВ-7-13/524@»;</w:t>
      </w:r>
      <w:proofErr w:type="gramEnd"/>
    </w:p>
    <w:p w:rsidR="008E16DB" w:rsidRDefault="008E16DB" w:rsidP="008E16DB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proofErr w:type="gramStart"/>
      <w:r>
        <w:rPr>
          <w:rFonts w:ascii="Times New Roman" w:eastAsiaTheme="minorHAnsi" w:hAnsi="Times New Roman"/>
          <w:sz w:val="26"/>
          <w:szCs w:val="26"/>
          <w:lang w:val="ru-RU" w:bidi="ar-SA"/>
        </w:rPr>
        <w:t>п</w:t>
      </w:r>
      <w:r w:rsidRPr="00BF27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риказ ФНС России от 08.07.2019 </w:t>
      </w:r>
      <w:r w:rsidRPr="00BF2771">
        <w:rPr>
          <w:rFonts w:ascii="Times New Roman" w:eastAsiaTheme="minorHAnsi" w:hAnsi="Times New Roman"/>
          <w:sz w:val="26"/>
          <w:szCs w:val="26"/>
          <w:lang w:bidi="ar-SA"/>
        </w:rPr>
        <w:t>N</w:t>
      </w:r>
      <w:r w:rsidRPr="00BF27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BF27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</w:t>
      </w:r>
      <w:proofErr w:type="gramStart"/>
      <w:r w:rsidRPr="00BF2771">
        <w:rPr>
          <w:rFonts w:ascii="Times New Roman" w:eastAsiaTheme="minorHAnsi" w:hAnsi="Times New Roman"/>
          <w:sz w:val="26"/>
          <w:szCs w:val="26"/>
          <w:lang w:val="ru-RU" w:bidi="ar-SA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>
        <w:rPr>
          <w:rFonts w:ascii="Times New Roman" w:eastAsiaTheme="minorHAnsi" w:hAnsi="Times New Roman"/>
          <w:sz w:val="26"/>
          <w:szCs w:val="26"/>
          <w:lang w:val="ru-RU" w:bidi="ar-SA"/>
        </w:rPr>
        <w:t>.</w:t>
      </w:r>
      <w:proofErr w:type="gramEnd"/>
    </w:p>
    <w:p w:rsidR="00CC0F14" w:rsidRPr="00FF32E7" w:rsidRDefault="00E80458" w:rsidP="008E16DB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F32E7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CC0F14" w:rsidRPr="00FF32E7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2342" w:rsidRDefault="00843D42" w:rsidP="00CC0F14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FF32E7">
        <w:rPr>
          <w:rFonts w:eastAsiaTheme="minorHAnsi"/>
          <w:sz w:val="26"/>
          <w:szCs w:val="26"/>
          <w:lang w:val="ru-RU" w:bidi="ar-SA"/>
        </w:rPr>
        <w:t>6.3.2</w:t>
      </w:r>
      <w:r w:rsidR="00CC0F14" w:rsidRPr="00FF32E7">
        <w:rPr>
          <w:rFonts w:eastAsiaTheme="minorHAnsi"/>
          <w:sz w:val="26"/>
          <w:szCs w:val="26"/>
          <w:lang w:val="ru-RU" w:bidi="ar-SA"/>
        </w:rPr>
        <w:t xml:space="preserve">.2. Иные профессиональные знания: </w:t>
      </w:r>
    </w:p>
    <w:p w:rsidR="008E16DB" w:rsidRPr="001A37A9" w:rsidRDefault="008E16DB" w:rsidP="008E16DB">
      <w:pPr>
        <w:pStyle w:val="aa"/>
        <w:numPr>
          <w:ilvl w:val="0"/>
          <w:numId w:val="2"/>
        </w:numPr>
        <w:ind w:right="-2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A37A9">
        <w:rPr>
          <w:rFonts w:ascii="Times New Roman" w:eastAsiaTheme="minorHAnsi" w:hAnsi="Times New Roman"/>
          <w:sz w:val="26"/>
          <w:szCs w:val="26"/>
          <w:lang w:val="ru-RU" w:bidi="ar-SA"/>
        </w:rPr>
        <w:t>порядок проведения мероприятий налогового контроля;</w:t>
      </w:r>
    </w:p>
    <w:p w:rsidR="008E16DB" w:rsidRPr="001A37A9" w:rsidRDefault="008E16DB" w:rsidP="008E16DB">
      <w:pPr>
        <w:pStyle w:val="aa"/>
        <w:numPr>
          <w:ilvl w:val="0"/>
          <w:numId w:val="2"/>
        </w:numPr>
        <w:ind w:right="-2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A37A9">
        <w:rPr>
          <w:rFonts w:ascii="Times New Roman" w:eastAsiaTheme="minorHAnsi" w:hAnsi="Times New Roman"/>
          <w:sz w:val="26"/>
          <w:szCs w:val="26"/>
          <w:lang w:val="ru-RU" w:bidi="ar-SA"/>
        </w:rPr>
        <w:t>практика применения законодательства Российской Федерации о налогах и сборах;</w:t>
      </w:r>
    </w:p>
    <w:p w:rsidR="008E16DB" w:rsidRPr="009B3772" w:rsidRDefault="008E16DB" w:rsidP="008E16DB">
      <w:pPr>
        <w:pStyle w:val="a8"/>
        <w:numPr>
          <w:ilvl w:val="0"/>
          <w:numId w:val="2"/>
        </w:numPr>
        <w:tabs>
          <w:tab w:val="left" w:pos="558"/>
        </w:tabs>
        <w:ind w:right="-2"/>
        <w:rPr>
          <w:rFonts w:eastAsiaTheme="minorHAnsi"/>
          <w:sz w:val="26"/>
          <w:szCs w:val="26"/>
          <w:lang w:val="ru-RU" w:bidi="ar-SA"/>
        </w:rPr>
      </w:pPr>
      <w:r>
        <w:rPr>
          <w:rFonts w:eastAsiaTheme="minorHAnsi"/>
          <w:sz w:val="26"/>
          <w:szCs w:val="26"/>
          <w:lang w:val="ru-RU" w:bidi="ar-SA"/>
        </w:rPr>
        <w:t>п</w:t>
      </w:r>
      <w:r w:rsidRPr="009B3772">
        <w:rPr>
          <w:rFonts w:eastAsiaTheme="minorHAnsi"/>
          <w:sz w:val="26"/>
          <w:szCs w:val="26"/>
          <w:lang w:val="ru-RU" w:bidi="ar-SA"/>
        </w:rPr>
        <w:t>оряд</w:t>
      </w:r>
      <w:r>
        <w:rPr>
          <w:rFonts w:eastAsiaTheme="minorHAnsi"/>
          <w:sz w:val="26"/>
          <w:szCs w:val="26"/>
          <w:lang w:val="ru-RU" w:bidi="ar-SA"/>
        </w:rPr>
        <w:t>о</w:t>
      </w:r>
      <w:r w:rsidRPr="009B3772">
        <w:rPr>
          <w:rFonts w:eastAsiaTheme="minorHAnsi"/>
          <w:sz w:val="26"/>
          <w:szCs w:val="26"/>
          <w:lang w:val="ru-RU" w:bidi="ar-SA"/>
        </w:rPr>
        <w:t>к исчисления и уплаты налогов юридическими лицами и индивидуальными предпринимателями;</w:t>
      </w:r>
    </w:p>
    <w:p w:rsidR="008E16DB" w:rsidRPr="009B3772" w:rsidRDefault="008E16DB" w:rsidP="008E16DB">
      <w:pPr>
        <w:pStyle w:val="a8"/>
        <w:numPr>
          <w:ilvl w:val="0"/>
          <w:numId w:val="2"/>
        </w:numPr>
        <w:tabs>
          <w:tab w:val="left" w:pos="558"/>
        </w:tabs>
        <w:ind w:right="-2"/>
        <w:rPr>
          <w:rFonts w:eastAsiaTheme="minorHAnsi"/>
          <w:sz w:val="26"/>
          <w:szCs w:val="26"/>
          <w:lang w:val="ru-RU" w:bidi="ar-SA"/>
        </w:rPr>
      </w:pPr>
      <w:r w:rsidRPr="009B3772">
        <w:rPr>
          <w:rFonts w:eastAsiaTheme="minorHAnsi"/>
          <w:sz w:val="26"/>
          <w:szCs w:val="26"/>
          <w:lang w:val="ru-RU" w:bidi="ar-SA"/>
        </w:rPr>
        <w:t>принцип</w:t>
      </w:r>
      <w:r>
        <w:rPr>
          <w:rFonts w:eastAsiaTheme="minorHAnsi"/>
          <w:sz w:val="26"/>
          <w:szCs w:val="26"/>
          <w:lang w:val="ru-RU" w:bidi="ar-SA"/>
        </w:rPr>
        <w:t>ы</w:t>
      </w:r>
      <w:r w:rsidRPr="009B3772">
        <w:rPr>
          <w:rFonts w:eastAsiaTheme="minorHAnsi"/>
          <w:sz w:val="26"/>
          <w:szCs w:val="26"/>
          <w:lang w:val="ru-RU" w:bidi="ar-SA"/>
        </w:rPr>
        <w:t xml:space="preserve"> формирования статистической налоговой отчетности;</w:t>
      </w:r>
    </w:p>
    <w:p w:rsidR="008E16DB" w:rsidRPr="00B74DAC" w:rsidRDefault="008E16DB" w:rsidP="008E16DB">
      <w:pPr>
        <w:pStyle w:val="aa"/>
        <w:numPr>
          <w:ilvl w:val="0"/>
          <w:numId w:val="2"/>
        </w:numPr>
        <w:tabs>
          <w:tab w:val="left" w:pos="709"/>
          <w:tab w:val="left" w:pos="7513"/>
        </w:tabs>
        <w:ind w:right="-2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B74DAC">
        <w:rPr>
          <w:rFonts w:ascii="Times New Roman" w:eastAsiaTheme="minorHAnsi" w:hAnsi="Times New Roman"/>
          <w:sz w:val="26"/>
          <w:szCs w:val="26"/>
          <w:lang w:val="ru-RU" w:bidi="ar-SA"/>
        </w:rPr>
        <w:t>письмо ФНС России от 16 июля 2013 г. № АС-4-2/12705 «О рекомендациях по проведению камеральных налоговых проверок»;</w:t>
      </w:r>
    </w:p>
    <w:p w:rsidR="008E16DB" w:rsidRPr="00BF2771" w:rsidRDefault="008E16DB" w:rsidP="008E16DB">
      <w:pPr>
        <w:pStyle w:val="aa"/>
        <w:numPr>
          <w:ilvl w:val="0"/>
          <w:numId w:val="2"/>
        </w:numPr>
        <w:tabs>
          <w:tab w:val="left" w:pos="709"/>
          <w:tab w:val="left" w:pos="7513"/>
        </w:tabs>
        <w:ind w:right="-2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B74DAC">
        <w:rPr>
          <w:rFonts w:ascii="Times New Roman" w:eastAsiaTheme="minorHAnsi" w:hAnsi="Times New Roman"/>
          <w:sz w:val="26"/>
          <w:szCs w:val="26"/>
          <w:lang w:val="ru-RU" w:bidi="ar-SA"/>
        </w:rPr>
        <w:t>письмо ФНС России от 15.01.2019 № ЕД-4-2/356@ «О направлении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8E16DB" w:rsidRPr="009B3772" w:rsidRDefault="008E16DB" w:rsidP="008E16DB">
      <w:pPr>
        <w:pStyle w:val="a8"/>
        <w:numPr>
          <w:ilvl w:val="0"/>
          <w:numId w:val="2"/>
        </w:numPr>
        <w:tabs>
          <w:tab w:val="left" w:pos="558"/>
        </w:tabs>
        <w:ind w:right="-2"/>
        <w:rPr>
          <w:rFonts w:eastAsiaTheme="minorHAnsi"/>
          <w:sz w:val="26"/>
          <w:szCs w:val="26"/>
          <w:lang w:val="ru-RU" w:bidi="ar-SA"/>
        </w:rPr>
      </w:pPr>
      <w:r w:rsidRPr="009B3772">
        <w:rPr>
          <w:rFonts w:eastAsiaTheme="minorHAnsi"/>
          <w:sz w:val="26"/>
          <w:szCs w:val="26"/>
          <w:lang w:val="ru-RU" w:bidi="ar-SA"/>
        </w:rPr>
        <w:lastRenderedPageBreak/>
        <w:t>поряд</w:t>
      </w:r>
      <w:r>
        <w:rPr>
          <w:rFonts w:eastAsiaTheme="minorHAnsi"/>
          <w:sz w:val="26"/>
          <w:szCs w:val="26"/>
          <w:lang w:val="ru-RU" w:bidi="ar-SA"/>
        </w:rPr>
        <w:t>ок</w:t>
      </w:r>
      <w:r w:rsidRPr="009B3772">
        <w:rPr>
          <w:rFonts w:eastAsiaTheme="minorHAnsi"/>
          <w:sz w:val="26"/>
          <w:szCs w:val="26"/>
          <w:lang w:val="ru-RU" w:bidi="ar-SA"/>
        </w:rPr>
        <w:t>, сроков проведения, оформления результатов камеральных налоговых проверок;</w:t>
      </w:r>
    </w:p>
    <w:p w:rsidR="008E16DB" w:rsidRPr="009B3772" w:rsidRDefault="008E16DB" w:rsidP="008E16DB">
      <w:pPr>
        <w:pStyle w:val="a8"/>
        <w:numPr>
          <w:ilvl w:val="0"/>
          <w:numId w:val="2"/>
        </w:numPr>
        <w:tabs>
          <w:tab w:val="left" w:pos="558"/>
        </w:tabs>
        <w:ind w:right="-2"/>
        <w:rPr>
          <w:rFonts w:eastAsiaTheme="minorHAnsi"/>
          <w:sz w:val="26"/>
          <w:szCs w:val="26"/>
          <w:lang w:val="ru-RU" w:bidi="ar-SA"/>
        </w:rPr>
      </w:pPr>
      <w:r>
        <w:rPr>
          <w:rFonts w:eastAsiaTheme="minorHAnsi"/>
          <w:sz w:val="26"/>
          <w:szCs w:val="26"/>
          <w:lang w:val="ru-RU" w:bidi="ar-SA"/>
        </w:rPr>
        <w:t>порядок</w:t>
      </w:r>
      <w:r w:rsidRPr="009B3772">
        <w:rPr>
          <w:rFonts w:eastAsiaTheme="minorHAnsi"/>
          <w:sz w:val="26"/>
          <w:szCs w:val="26"/>
          <w:lang w:val="ru-RU" w:bidi="ar-SA"/>
        </w:rPr>
        <w:t xml:space="preserve"> определения налогооблагаемой базы;</w:t>
      </w:r>
    </w:p>
    <w:p w:rsidR="008E16DB" w:rsidRDefault="008E16DB" w:rsidP="008E16DB">
      <w:pPr>
        <w:pStyle w:val="a8"/>
        <w:numPr>
          <w:ilvl w:val="0"/>
          <w:numId w:val="2"/>
        </w:numPr>
        <w:tabs>
          <w:tab w:val="left" w:pos="1276"/>
        </w:tabs>
        <w:ind w:right="-2"/>
        <w:rPr>
          <w:rFonts w:eastAsiaTheme="minorHAnsi"/>
          <w:sz w:val="26"/>
          <w:szCs w:val="26"/>
          <w:lang w:val="ru-RU"/>
        </w:rPr>
      </w:pPr>
      <w:r w:rsidRPr="000504D9">
        <w:rPr>
          <w:rFonts w:eastAsiaTheme="minorHAnsi"/>
          <w:sz w:val="26"/>
          <w:szCs w:val="26"/>
          <w:lang w:val="ru-RU"/>
        </w:rPr>
        <w:t>практика применения законодательства Российско</w:t>
      </w:r>
      <w:r>
        <w:rPr>
          <w:rFonts w:eastAsiaTheme="minorHAnsi"/>
          <w:sz w:val="26"/>
          <w:szCs w:val="26"/>
          <w:lang w:val="ru-RU"/>
        </w:rPr>
        <w:t>й Федерации о налогах и сборах;</w:t>
      </w:r>
    </w:p>
    <w:p w:rsidR="001D762D" w:rsidRPr="008E16DB" w:rsidRDefault="008E16DB" w:rsidP="008E16DB">
      <w:pPr>
        <w:pStyle w:val="a8"/>
        <w:numPr>
          <w:ilvl w:val="0"/>
          <w:numId w:val="2"/>
        </w:numPr>
        <w:tabs>
          <w:tab w:val="left" w:pos="558"/>
        </w:tabs>
        <w:ind w:right="-2"/>
        <w:rPr>
          <w:rFonts w:eastAsiaTheme="minorHAnsi"/>
          <w:sz w:val="26"/>
          <w:szCs w:val="26"/>
          <w:lang w:val="ru-RU" w:bidi="ar-SA"/>
        </w:rPr>
      </w:pPr>
      <w:r w:rsidRPr="009B3772">
        <w:rPr>
          <w:rFonts w:eastAsiaTheme="minorHAnsi"/>
          <w:sz w:val="26"/>
          <w:szCs w:val="26"/>
          <w:lang w:val="ru-RU" w:bidi="ar-SA"/>
        </w:rPr>
        <w:t>иные знания, связанные с областью и видом деятельности, которые отсутствуют в нормативных правовых актах, регулирующих вопросы, связанные с областью и видом деятельности.</w:t>
      </w:r>
    </w:p>
    <w:p w:rsidR="00252342" w:rsidRDefault="00843D42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6.3.3</w:t>
      </w:r>
      <w:r w:rsidR="00CC0F14"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8E16DB" w:rsidRDefault="008E16DB" w:rsidP="008E16DB">
      <w:pPr>
        <w:pStyle w:val="aa"/>
        <w:ind w:right="-2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принципы, методы, технологии и механизмы осуществления контроля (надзора); </w:t>
      </w:r>
    </w:p>
    <w:p w:rsidR="008E16DB" w:rsidRDefault="008E16DB" w:rsidP="008E16DB">
      <w:pPr>
        <w:pStyle w:val="aa"/>
        <w:ind w:right="-2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виды, назначение и технологии организации проверочных процедур; </w:t>
      </w:r>
    </w:p>
    <w:p w:rsidR="008E16DB" w:rsidRDefault="008E16DB" w:rsidP="008E16DB">
      <w:pPr>
        <w:pStyle w:val="aa"/>
        <w:ind w:right="-2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>понятие единого реестра проверок, процедура его формирования; процедура организации проверки:</w:t>
      </w:r>
      <w:r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</w:t>
      </w: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порядок, этапы, инструменты проведения; </w:t>
      </w:r>
    </w:p>
    <w:p w:rsidR="008E16DB" w:rsidRDefault="008E16DB" w:rsidP="008E16DB">
      <w:pPr>
        <w:pStyle w:val="aa"/>
        <w:ind w:right="-2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ограничения при проведении проверочных процедур; </w:t>
      </w:r>
    </w:p>
    <w:p w:rsidR="008E16DB" w:rsidRDefault="008E16DB" w:rsidP="008E16DB">
      <w:pPr>
        <w:pStyle w:val="aa"/>
        <w:ind w:right="-2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>меры, принимаемые по результатам проверки; </w:t>
      </w:r>
    </w:p>
    <w:p w:rsidR="008E16DB" w:rsidRDefault="008E16DB" w:rsidP="008E16DB">
      <w:pPr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иные знания.</w:t>
      </w:r>
    </w:p>
    <w:p w:rsidR="00252342" w:rsidRDefault="00843D42" w:rsidP="00E6741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67418">
        <w:rPr>
          <w:rFonts w:ascii="Times New Roman" w:hAnsi="Times New Roman"/>
          <w:sz w:val="26"/>
          <w:szCs w:val="26"/>
          <w:lang w:val="ru-RU"/>
        </w:rPr>
        <w:t>6.3.4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.</w:t>
      </w:r>
      <w:r w:rsidR="00CC0F14" w:rsidRPr="00E67418">
        <w:rPr>
          <w:rFonts w:ascii="Times New Roman" w:hAnsi="Times New Roman"/>
          <w:sz w:val="26"/>
          <w:szCs w:val="26"/>
        </w:rPr>
        <w:t> 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Наличие базовых</w:t>
      </w:r>
      <w:r w:rsidR="00CC0F14" w:rsidRPr="00173C44">
        <w:rPr>
          <w:rFonts w:ascii="Times New Roman" w:hAnsi="Times New Roman"/>
          <w:sz w:val="26"/>
          <w:szCs w:val="26"/>
          <w:lang w:val="ru-RU"/>
        </w:rPr>
        <w:t xml:space="preserve"> умений: </w:t>
      </w:r>
    </w:p>
    <w:p w:rsidR="008E16DB" w:rsidRDefault="008E16DB" w:rsidP="008E16DB">
      <w:pPr>
        <w:ind w:right="-2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8E16DB" w:rsidRDefault="008E16DB" w:rsidP="008E16DB">
      <w:pPr>
        <w:ind w:right="-2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планировать, рационально использовать служебное время и достигать результата; </w:t>
      </w:r>
    </w:p>
    <w:p w:rsidR="008E16DB" w:rsidRDefault="008E16DB" w:rsidP="008E16DB">
      <w:pPr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коммуникативные умения;</w:t>
      </w:r>
    </w:p>
    <w:p w:rsidR="008E16DB" w:rsidRDefault="008E16DB" w:rsidP="008E16DB">
      <w:pPr>
        <w:ind w:right="-2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управлять изменениями.</w:t>
      </w:r>
    </w:p>
    <w:p w:rsidR="00E80458" w:rsidRDefault="00E80458" w:rsidP="00E80458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52342">
        <w:rPr>
          <w:rFonts w:ascii="Times New Roman" w:hAnsi="Times New Roman" w:cs="Times New Roman"/>
          <w:sz w:val="26"/>
          <w:szCs w:val="26"/>
        </w:rPr>
        <w:t>6</w:t>
      </w:r>
      <w:r w:rsidRPr="0025234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8E16DB" w:rsidRDefault="008E16DB" w:rsidP="008E16DB">
      <w:pPr>
        <w:pStyle w:val="a8"/>
        <w:tabs>
          <w:tab w:val="left" w:pos="1276"/>
        </w:tabs>
        <w:ind w:left="0" w:right="-2" w:firstLine="709"/>
        <w:rPr>
          <w:rFonts w:eastAsiaTheme="minorHAnsi"/>
          <w:sz w:val="26"/>
          <w:szCs w:val="26"/>
          <w:lang w:val="ru-RU"/>
        </w:rPr>
      </w:pPr>
      <w:r w:rsidRPr="000504D9">
        <w:rPr>
          <w:rFonts w:eastAsiaTheme="minorHAnsi"/>
          <w:sz w:val="26"/>
          <w:szCs w:val="26"/>
          <w:lang w:val="ru-RU"/>
        </w:rPr>
        <w:t xml:space="preserve">осуществление налогового мониторинга и анализа показателей поступления администрируемых доходов; </w:t>
      </w:r>
    </w:p>
    <w:p w:rsidR="008E16DB" w:rsidRDefault="008E16DB" w:rsidP="008E16DB">
      <w:pPr>
        <w:pStyle w:val="a8"/>
        <w:tabs>
          <w:tab w:val="left" w:pos="1276"/>
        </w:tabs>
        <w:ind w:left="0" w:right="-2" w:firstLine="709"/>
        <w:rPr>
          <w:rFonts w:eastAsiaTheme="minorHAnsi"/>
          <w:sz w:val="26"/>
          <w:szCs w:val="26"/>
          <w:lang w:val="ru-RU"/>
        </w:rPr>
      </w:pPr>
      <w:r>
        <w:rPr>
          <w:rFonts w:eastAsiaTheme="minorHAnsi"/>
          <w:sz w:val="26"/>
          <w:szCs w:val="26"/>
          <w:lang w:val="ru-RU" w:bidi="ar-SA"/>
        </w:rPr>
        <w:t xml:space="preserve">осуществление </w:t>
      </w:r>
      <w:r w:rsidRPr="009B3772">
        <w:rPr>
          <w:rFonts w:eastAsiaTheme="minorHAnsi"/>
          <w:sz w:val="26"/>
          <w:szCs w:val="26"/>
          <w:lang w:val="ru-RU" w:bidi="ar-SA"/>
        </w:rPr>
        <w:t>анализ</w:t>
      </w:r>
      <w:r>
        <w:rPr>
          <w:rFonts w:eastAsiaTheme="minorHAnsi"/>
          <w:sz w:val="26"/>
          <w:szCs w:val="26"/>
          <w:lang w:val="ru-RU" w:bidi="ar-SA"/>
        </w:rPr>
        <w:t>а</w:t>
      </w:r>
      <w:r w:rsidRPr="009B3772">
        <w:rPr>
          <w:rFonts w:eastAsiaTheme="minorHAnsi"/>
          <w:sz w:val="26"/>
          <w:szCs w:val="26"/>
          <w:lang w:val="ru-RU" w:bidi="ar-SA"/>
        </w:rPr>
        <w:t xml:space="preserve"> факторов, влияющих на динамику показателей налоговой базы и поступлений администрируемых налогов;</w:t>
      </w:r>
    </w:p>
    <w:p w:rsidR="008E16DB" w:rsidRDefault="008E16DB" w:rsidP="008E16DB">
      <w:pPr>
        <w:pStyle w:val="a8"/>
        <w:tabs>
          <w:tab w:val="left" w:pos="1276"/>
        </w:tabs>
        <w:ind w:left="0" w:right="-2" w:firstLine="709"/>
        <w:rPr>
          <w:rFonts w:eastAsiaTheme="minorHAnsi"/>
          <w:sz w:val="26"/>
          <w:szCs w:val="26"/>
          <w:lang w:val="ru-RU"/>
        </w:rPr>
      </w:pPr>
      <w:r w:rsidRPr="000504D9">
        <w:rPr>
          <w:rFonts w:eastAsiaTheme="minorHAnsi"/>
          <w:sz w:val="26"/>
          <w:szCs w:val="26"/>
          <w:lang w:val="ru-RU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</w:t>
      </w:r>
      <w:r>
        <w:rPr>
          <w:rFonts w:eastAsiaTheme="minorHAnsi"/>
          <w:sz w:val="26"/>
          <w:szCs w:val="26"/>
          <w:lang w:val="ru-RU"/>
        </w:rPr>
        <w:t>.</w:t>
      </w:r>
    </w:p>
    <w:p w:rsidR="00E80458" w:rsidRPr="00252342" w:rsidRDefault="00E80458" w:rsidP="00E80458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252342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8E16DB" w:rsidRDefault="008E16DB" w:rsidP="008E16DB">
      <w:pPr>
        <w:widowControl w:val="0"/>
        <w:ind w:right="-2"/>
        <w:rPr>
          <w:rFonts w:eastAsia="Times New Roman" w:cs="Times New Roman"/>
          <w:sz w:val="26"/>
          <w:szCs w:val="26"/>
          <w:lang w:bidi="en-US"/>
        </w:rPr>
      </w:pPr>
      <w:r w:rsidRPr="000504D9">
        <w:rPr>
          <w:rFonts w:eastAsia="Times New Roman" w:cs="Times New Roman"/>
          <w:sz w:val="26"/>
          <w:szCs w:val="26"/>
          <w:lang w:bidi="en-US"/>
        </w:rPr>
        <w:t xml:space="preserve">разработка, рассмотрение и согласование проектов нормативных правовых актов и других документов; </w:t>
      </w:r>
    </w:p>
    <w:p w:rsidR="008E16DB" w:rsidRDefault="008E16DB" w:rsidP="008E16DB">
      <w:pPr>
        <w:widowControl w:val="0"/>
        <w:ind w:right="-2"/>
        <w:rPr>
          <w:rFonts w:eastAsia="Times New Roman" w:cs="Times New Roman"/>
          <w:sz w:val="26"/>
          <w:szCs w:val="26"/>
          <w:lang w:bidi="en-US"/>
        </w:rPr>
      </w:pPr>
      <w:r w:rsidRPr="000504D9">
        <w:rPr>
          <w:rFonts w:eastAsia="Times New Roman" w:cs="Times New Roman"/>
          <w:sz w:val="26"/>
          <w:szCs w:val="26"/>
          <w:lang w:bidi="en-US"/>
        </w:rPr>
        <w:t xml:space="preserve">подготовка официальных отзывов на проекты нормативных правовых актов; </w:t>
      </w:r>
    </w:p>
    <w:p w:rsidR="008E16DB" w:rsidRDefault="008E16DB" w:rsidP="008E16DB">
      <w:pPr>
        <w:widowControl w:val="0"/>
        <w:ind w:right="-2"/>
        <w:rPr>
          <w:rFonts w:eastAsia="Times New Roman" w:cs="Times New Roman"/>
          <w:sz w:val="26"/>
          <w:szCs w:val="26"/>
          <w:lang w:bidi="en-US"/>
        </w:rPr>
      </w:pPr>
      <w:r w:rsidRPr="000504D9">
        <w:rPr>
          <w:rFonts w:eastAsia="Times New Roman" w:cs="Times New Roman"/>
          <w:sz w:val="26"/>
          <w:szCs w:val="26"/>
          <w:lang w:bidi="en-US"/>
        </w:rPr>
        <w:t xml:space="preserve">подготовка методических рекомендаций, разъяснений; </w:t>
      </w:r>
    </w:p>
    <w:p w:rsidR="008E16DB" w:rsidRDefault="008E16DB" w:rsidP="008E16DB">
      <w:pPr>
        <w:widowControl w:val="0"/>
        <w:ind w:right="-2"/>
        <w:rPr>
          <w:rFonts w:eastAsia="Times New Roman" w:cs="Times New Roman"/>
          <w:sz w:val="26"/>
          <w:szCs w:val="26"/>
          <w:lang w:bidi="en-US"/>
        </w:rPr>
      </w:pPr>
      <w:r w:rsidRPr="000504D9">
        <w:rPr>
          <w:rFonts w:eastAsia="Times New Roman" w:cs="Times New Roman"/>
          <w:sz w:val="26"/>
          <w:szCs w:val="26"/>
          <w:lang w:bidi="en-US"/>
        </w:rPr>
        <w:t xml:space="preserve">подготовка аналитических, информационных и других материалов;  </w:t>
      </w:r>
    </w:p>
    <w:p w:rsidR="008E16DB" w:rsidRDefault="008E16DB" w:rsidP="008E16DB">
      <w:pPr>
        <w:widowControl w:val="0"/>
        <w:ind w:right="-2"/>
        <w:rPr>
          <w:rFonts w:eastAsia="Times New Roman" w:cs="Times New Roman"/>
          <w:sz w:val="26"/>
          <w:szCs w:val="26"/>
          <w:lang w:bidi="en-US"/>
        </w:rPr>
      </w:pPr>
      <w:r w:rsidRPr="000504D9">
        <w:rPr>
          <w:rFonts w:eastAsia="Times New Roman" w:cs="Times New Roman"/>
          <w:sz w:val="26"/>
          <w:szCs w:val="26"/>
          <w:lang w:bidi="en-US"/>
        </w:rPr>
        <w:t>организация и проведение мониторинга применения законодательства</w:t>
      </w:r>
      <w:r>
        <w:rPr>
          <w:rFonts w:eastAsia="Times New Roman" w:cs="Times New Roman"/>
          <w:sz w:val="26"/>
          <w:szCs w:val="26"/>
          <w:lang w:bidi="en-US"/>
        </w:rPr>
        <w:t>.</w:t>
      </w:r>
    </w:p>
    <w:p w:rsidR="001D762D" w:rsidRPr="001D762D" w:rsidRDefault="001D762D" w:rsidP="001D762D">
      <w:pPr>
        <w:pStyle w:val="a8"/>
        <w:tabs>
          <w:tab w:val="left" w:pos="1134"/>
        </w:tabs>
        <w:ind w:left="709"/>
        <w:rPr>
          <w:color w:val="000000"/>
          <w:sz w:val="26"/>
          <w:szCs w:val="26"/>
          <w:highlight w:val="yellow"/>
          <w:lang w:val="ru-RU"/>
        </w:rPr>
      </w:pPr>
    </w:p>
    <w:p w:rsidR="00CC0F14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70692" w:rsidRPr="001D762D" w:rsidRDefault="00D70692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7. Основные обязанности </w:t>
      </w:r>
      <w:r w:rsidR="001D762D" w:rsidRPr="001D762D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, а также </w:t>
      </w:r>
      <w:r w:rsidR="00371768">
        <w:rPr>
          <w:rFonts w:cs="Times New Roman"/>
          <w:sz w:val="26"/>
          <w:szCs w:val="26"/>
        </w:rPr>
        <w:t xml:space="preserve">ограничения, </w:t>
      </w:r>
      <w:r w:rsidRPr="00382171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>
        <w:rPr>
          <w:rFonts w:cs="Times New Roman"/>
          <w:sz w:val="26"/>
          <w:szCs w:val="26"/>
        </w:rPr>
        <w:t xml:space="preserve"> – 18</w:t>
      </w:r>
      <w:r w:rsidRPr="00382171">
        <w:rPr>
          <w:rFonts w:cs="Times New Roman"/>
          <w:sz w:val="26"/>
          <w:szCs w:val="26"/>
        </w:rPr>
        <w:t>, 20, 20.1</w:t>
      </w:r>
      <w:r w:rsidR="00371768">
        <w:rPr>
          <w:rFonts w:cs="Times New Roman"/>
          <w:sz w:val="26"/>
          <w:szCs w:val="26"/>
        </w:rPr>
        <w:t>, 20.2, 20.3</w:t>
      </w:r>
      <w:r w:rsidRPr="00382171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82171">
        <w:rPr>
          <w:rFonts w:cs="Times New Roman"/>
          <w:sz w:val="26"/>
          <w:szCs w:val="26"/>
        </w:rPr>
        <w:t>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8E16DB">
        <w:rPr>
          <w:rFonts w:cs="Times New Roman"/>
          <w:sz w:val="26"/>
          <w:szCs w:val="26"/>
        </w:rPr>
        <w:t>камерального контроля</w:t>
      </w:r>
      <w:r w:rsidRPr="00382171">
        <w:rPr>
          <w:rFonts w:cs="Times New Roman"/>
          <w:sz w:val="26"/>
          <w:szCs w:val="26"/>
        </w:rPr>
        <w:t xml:space="preserve">, </w:t>
      </w:r>
      <w:r w:rsidR="001D762D" w:rsidRPr="001D762D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обязан:</w:t>
      </w:r>
    </w:p>
    <w:p w:rsidR="008E16DB" w:rsidRDefault="008E16DB" w:rsidP="008E16DB">
      <w:pPr>
        <w:widowControl w:val="0"/>
        <w:ind w:right="-2"/>
        <w:rPr>
          <w:rFonts w:cs="Times New Roman"/>
          <w:sz w:val="26"/>
          <w:szCs w:val="26"/>
        </w:rPr>
      </w:pPr>
      <w:r w:rsidRPr="00362CF9">
        <w:rPr>
          <w:rFonts w:cs="Times New Roman"/>
          <w:sz w:val="26"/>
          <w:szCs w:val="26"/>
        </w:rPr>
        <w:t>выполнять функции, предусмотренные положением об отделе;</w:t>
      </w:r>
    </w:p>
    <w:p w:rsidR="008E16DB" w:rsidRDefault="008E16DB" w:rsidP="008E16DB">
      <w:pPr>
        <w:widowControl w:val="0"/>
        <w:ind w:right="-2"/>
        <w:rPr>
          <w:rFonts w:cs="Times New Roman"/>
          <w:sz w:val="26"/>
          <w:szCs w:val="26"/>
        </w:rPr>
      </w:pPr>
      <w:r w:rsidRPr="00362CF9">
        <w:rPr>
          <w:rFonts w:cs="Times New Roman"/>
          <w:sz w:val="26"/>
          <w:szCs w:val="26"/>
        </w:rPr>
        <w:t xml:space="preserve">осуществлять мониторинг и проведение камеральных налоговых проверок </w:t>
      </w:r>
      <w:r w:rsidRPr="002D6DFA">
        <w:rPr>
          <w:rFonts w:cs="Times New Roman"/>
          <w:sz w:val="26"/>
          <w:szCs w:val="26"/>
        </w:rPr>
        <w:t>деклараци</w:t>
      </w:r>
      <w:r>
        <w:rPr>
          <w:rFonts w:cs="Times New Roman"/>
          <w:sz w:val="26"/>
          <w:szCs w:val="26"/>
        </w:rPr>
        <w:t>й</w:t>
      </w:r>
      <w:r w:rsidRPr="002D6DFA">
        <w:rPr>
          <w:rFonts w:cs="Times New Roman"/>
          <w:sz w:val="26"/>
          <w:szCs w:val="26"/>
        </w:rPr>
        <w:t xml:space="preserve"> по налогу на прибыль организаций, бухгалтерск</w:t>
      </w:r>
      <w:r>
        <w:rPr>
          <w:rFonts w:cs="Times New Roman"/>
          <w:sz w:val="26"/>
          <w:szCs w:val="26"/>
        </w:rPr>
        <w:t>ой</w:t>
      </w:r>
      <w:r w:rsidRPr="002D6DFA">
        <w:rPr>
          <w:rFonts w:cs="Times New Roman"/>
          <w:sz w:val="26"/>
          <w:szCs w:val="26"/>
        </w:rPr>
        <w:t xml:space="preserve"> отчетност</w:t>
      </w:r>
      <w:r>
        <w:rPr>
          <w:rFonts w:cs="Times New Roman"/>
          <w:sz w:val="26"/>
          <w:szCs w:val="26"/>
        </w:rPr>
        <w:t>и</w:t>
      </w:r>
      <w:r w:rsidRPr="002D6DFA">
        <w:rPr>
          <w:rFonts w:cs="Times New Roman"/>
          <w:sz w:val="26"/>
          <w:szCs w:val="26"/>
        </w:rPr>
        <w:t>, един</w:t>
      </w:r>
      <w:r>
        <w:rPr>
          <w:rFonts w:cs="Times New Roman"/>
          <w:sz w:val="26"/>
          <w:szCs w:val="26"/>
        </w:rPr>
        <w:t>ых</w:t>
      </w:r>
      <w:r w:rsidRPr="002D6DFA">
        <w:rPr>
          <w:rFonts w:cs="Times New Roman"/>
          <w:sz w:val="26"/>
          <w:szCs w:val="26"/>
        </w:rPr>
        <w:t xml:space="preserve"> (упрощенн</w:t>
      </w:r>
      <w:r>
        <w:rPr>
          <w:rFonts w:cs="Times New Roman"/>
          <w:sz w:val="26"/>
          <w:szCs w:val="26"/>
        </w:rPr>
        <w:t>ых</w:t>
      </w:r>
      <w:r w:rsidRPr="002D6DFA">
        <w:rPr>
          <w:rFonts w:cs="Times New Roman"/>
          <w:sz w:val="26"/>
          <w:szCs w:val="26"/>
        </w:rPr>
        <w:t>) налогов</w:t>
      </w:r>
      <w:r>
        <w:rPr>
          <w:rFonts w:cs="Times New Roman"/>
          <w:sz w:val="26"/>
          <w:szCs w:val="26"/>
        </w:rPr>
        <w:t>ых</w:t>
      </w:r>
      <w:r w:rsidRPr="002D6DFA">
        <w:rPr>
          <w:rFonts w:cs="Times New Roman"/>
          <w:sz w:val="26"/>
          <w:szCs w:val="26"/>
        </w:rPr>
        <w:t xml:space="preserve"> деклараци</w:t>
      </w:r>
      <w:r>
        <w:rPr>
          <w:rFonts w:cs="Times New Roman"/>
          <w:sz w:val="26"/>
          <w:szCs w:val="26"/>
        </w:rPr>
        <w:t>й</w:t>
      </w:r>
      <w:r w:rsidRPr="002D6DFA">
        <w:rPr>
          <w:rFonts w:cs="Times New Roman"/>
          <w:sz w:val="26"/>
          <w:szCs w:val="26"/>
        </w:rPr>
        <w:t xml:space="preserve"> юридических лиц, а также в отношении других </w:t>
      </w:r>
      <w:r w:rsidRPr="002D6DFA">
        <w:rPr>
          <w:rFonts w:cs="Times New Roman"/>
          <w:sz w:val="26"/>
          <w:szCs w:val="26"/>
        </w:rPr>
        <w:lastRenderedPageBreak/>
        <w:t>направлений, определенных Положением об отделе камерального контроля</w:t>
      </w:r>
      <w:r>
        <w:rPr>
          <w:rFonts w:cs="Times New Roman"/>
          <w:sz w:val="26"/>
          <w:szCs w:val="26"/>
        </w:rPr>
        <w:t>;</w:t>
      </w:r>
    </w:p>
    <w:p w:rsidR="00E22116" w:rsidRDefault="00E22116" w:rsidP="008E16DB">
      <w:pPr>
        <w:widowControl w:val="0"/>
        <w:ind w:right="-2"/>
        <w:rPr>
          <w:rFonts w:cs="Times New Roman"/>
          <w:sz w:val="26"/>
          <w:szCs w:val="26"/>
        </w:rPr>
      </w:pPr>
      <w:r w:rsidRPr="002D7095">
        <w:rPr>
          <w:rFonts w:cs="Times New Roman"/>
          <w:sz w:val="26"/>
          <w:szCs w:val="26"/>
        </w:rPr>
        <w:t xml:space="preserve">участвовать в производстве по делам об административных правонарушениях по направлениям, входящим в компетенцию отдела (составление протоколов об административных правонарушениях по </w:t>
      </w:r>
      <w:r>
        <w:rPr>
          <w:rFonts w:cs="Times New Roman"/>
          <w:sz w:val="26"/>
          <w:szCs w:val="26"/>
        </w:rPr>
        <w:t>ст.15.5, 15.6, 19.4, 19.7 КоАП);</w:t>
      </w:r>
    </w:p>
    <w:p w:rsidR="008E16DB" w:rsidRDefault="008E16DB" w:rsidP="008E16DB">
      <w:pPr>
        <w:widowControl w:val="0"/>
        <w:ind w:right="-2"/>
        <w:rPr>
          <w:rFonts w:cs="Times New Roman"/>
          <w:sz w:val="26"/>
          <w:szCs w:val="26"/>
        </w:rPr>
      </w:pPr>
      <w:r w:rsidRPr="002D6DFA">
        <w:rPr>
          <w:rFonts w:cs="Times New Roman"/>
          <w:sz w:val="26"/>
          <w:szCs w:val="26"/>
        </w:rPr>
        <w:t xml:space="preserve">при обнаружении налогового правонарушения и наличия полноценной доказательной базы его совершения, своевременно и качественно оформлять результаты камеральной проверки </w:t>
      </w:r>
      <w:r w:rsidRPr="00362CF9">
        <w:rPr>
          <w:rFonts w:cs="Times New Roman"/>
          <w:sz w:val="26"/>
          <w:szCs w:val="26"/>
        </w:rPr>
        <w:t>в соответствии с Налоговым Кодексом Российской Федерации и регламентом проведения камеральных налоговых проверок</w:t>
      </w:r>
      <w:r>
        <w:rPr>
          <w:rFonts w:cs="Times New Roman"/>
          <w:sz w:val="26"/>
          <w:szCs w:val="26"/>
        </w:rPr>
        <w:t>;</w:t>
      </w:r>
      <w:r w:rsidRPr="008403A8">
        <w:rPr>
          <w:rFonts w:cs="Times New Roman"/>
          <w:sz w:val="26"/>
          <w:szCs w:val="26"/>
        </w:rPr>
        <w:t xml:space="preserve"> </w:t>
      </w:r>
    </w:p>
    <w:p w:rsidR="008E16DB" w:rsidRPr="00362CF9" w:rsidRDefault="008E16DB" w:rsidP="008E16DB">
      <w:pPr>
        <w:widowControl w:val="0"/>
        <w:ind w:right="-2"/>
        <w:rPr>
          <w:rFonts w:cs="Times New Roman"/>
          <w:sz w:val="26"/>
          <w:szCs w:val="26"/>
        </w:rPr>
      </w:pPr>
      <w:r w:rsidRPr="00362CF9">
        <w:rPr>
          <w:rFonts w:cs="Times New Roman"/>
          <w:sz w:val="26"/>
          <w:szCs w:val="26"/>
        </w:rPr>
        <w:t>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8E16DB" w:rsidRPr="00362CF9" w:rsidRDefault="008E16DB" w:rsidP="008E16DB">
      <w:pPr>
        <w:widowControl w:val="0"/>
        <w:ind w:right="-2"/>
        <w:rPr>
          <w:rFonts w:cs="Times New Roman"/>
          <w:sz w:val="26"/>
          <w:szCs w:val="26"/>
        </w:rPr>
      </w:pPr>
      <w:r w:rsidRPr="00362CF9">
        <w:rPr>
          <w:rFonts w:cs="Times New Roman"/>
          <w:sz w:val="26"/>
          <w:szCs w:val="26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8E16DB" w:rsidRPr="002D6DFA" w:rsidRDefault="008E16DB" w:rsidP="008E16DB">
      <w:pPr>
        <w:widowControl w:val="0"/>
        <w:rPr>
          <w:rFonts w:cs="Times New Roman"/>
          <w:sz w:val="26"/>
          <w:szCs w:val="26"/>
        </w:rPr>
      </w:pPr>
      <w:r w:rsidRPr="002D6DFA">
        <w:rPr>
          <w:rFonts w:cs="Times New Roman"/>
          <w:sz w:val="26"/>
          <w:szCs w:val="26"/>
        </w:rPr>
        <w:t xml:space="preserve">проводить анализ сведений, отраженных в едином налоговом счете (далее ЕНС) налогоплательщиков (наличие задолженности или переплаты) на момент подготовки решения о привлечении к ответственности за совершение налогового правонарушения; </w:t>
      </w:r>
    </w:p>
    <w:p w:rsidR="008E16DB" w:rsidRPr="002D6DFA" w:rsidRDefault="008E16DB" w:rsidP="008E16DB">
      <w:pPr>
        <w:widowControl w:val="0"/>
        <w:rPr>
          <w:rFonts w:cs="Times New Roman"/>
          <w:sz w:val="26"/>
          <w:szCs w:val="26"/>
        </w:rPr>
      </w:pPr>
      <w:r w:rsidRPr="002D6DFA">
        <w:rPr>
          <w:rFonts w:cs="Times New Roman"/>
          <w:sz w:val="26"/>
          <w:szCs w:val="26"/>
        </w:rPr>
        <w:t>участвовать в рассмотрении протоколов разногласий по результатам камеральных проверок и заключений по ним правового отдела;</w:t>
      </w:r>
    </w:p>
    <w:p w:rsidR="008E16DB" w:rsidRPr="002D6DFA" w:rsidRDefault="008E16DB" w:rsidP="008E16DB">
      <w:pPr>
        <w:widowControl w:val="0"/>
        <w:rPr>
          <w:rFonts w:cs="Times New Roman"/>
          <w:sz w:val="26"/>
          <w:szCs w:val="26"/>
        </w:rPr>
      </w:pPr>
      <w:r w:rsidRPr="002D6DFA">
        <w:rPr>
          <w:rFonts w:cs="Times New Roman"/>
          <w:sz w:val="26"/>
          <w:szCs w:val="26"/>
        </w:rPr>
        <w:t>принимать участие (при необходимости) в заседаниях Арбитражного суда при рассмотрении исковых заявлений налогоплательщиков по результатам  проведенных проверок;</w:t>
      </w:r>
    </w:p>
    <w:p w:rsidR="008E16DB" w:rsidRPr="00362CF9" w:rsidRDefault="008E16DB" w:rsidP="008E16DB">
      <w:pPr>
        <w:widowControl w:val="0"/>
        <w:ind w:right="-2"/>
        <w:rPr>
          <w:rFonts w:cs="Times New Roman"/>
          <w:sz w:val="26"/>
          <w:szCs w:val="26"/>
        </w:rPr>
      </w:pPr>
      <w:r w:rsidRPr="00362CF9">
        <w:rPr>
          <w:rFonts w:cs="Times New Roman"/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E16DB" w:rsidRPr="00362CF9" w:rsidRDefault="008E16DB" w:rsidP="008E16DB">
      <w:pPr>
        <w:widowControl w:val="0"/>
        <w:ind w:right="-2"/>
        <w:rPr>
          <w:rFonts w:cs="Times New Roman"/>
          <w:sz w:val="26"/>
          <w:szCs w:val="26"/>
        </w:rPr>
      </w:pPr>
      <w:r w:rsidRPr="00362CF9">
        <w:rPr>
          <w:rFonts w:cs="Times New Roman"/>
          <w:sz w:val="26"/>
          <w:szCs w:val="26"/>
        </w:rPr>
        <w:t>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8E16DB" w:rsidRPr="00362CF9" w:rsidRDefault="008E16DB" w:rsidP="008E16DB">
      <w:pPr>
        <w:widowControl w:val="0"/>
        <w:ind w:right="-2"/>
        <w:rPr>
          <w:rFonts w:cs="Times New Roman"/>
          <w:sz w:val="26"/>
          <w:szCs w:val="26"/>
        </w:rPr>
      </w:pPr>
      <w:proofErr w:type="gramStart"/>
      <w:r w:rsidRPr="00362CF9">
        <w:rPr>
          <w:rFonts w:cs="Times New Roman"/>
          <w:sz w:val="26"/>
          <w:szCs w:val="26"/>
        </w:rPr>
        <w:t>осуществлять мероприятия, обеспечивающие самоконтроль текущей деятельности, направленные на предупреждение возможных нарушений, недостатков и рисков их совершения (образования) и рисков неэффективной деятельности налогового органа, устранения их причин и минимизация негативных последствий, а также актуальность состояния баз данных и иных информационных ресурсов УФНС;</w:t>
      </w:r>
      <w:proofErr w:type="gramEnd"/>
    </w:p>
    <w:p w:rsidR="008E16DB" w:rsidRDefault="008E16DB" w:rsidP="008E16DB">
      <w:pPr>
        <w:widowControl w:val="0"/>
        <w:ind w:right="-2"/>
        <w:rPr>
          <w:rFonts w:cs="Times New Roman"/>
          <w:sz w:val="26"/>
          <w:szCs w:val="26"/>
        </w:rPr>
      </w:pPr>
      <w:r w:rsidRPr="00362CF9">
        <w:rPr>
          <w:rFonts w:cs="Times New Roman"/>
          <w:sz w:val="26"/>
          <w:szCs w:val="26"/>
        </w:rPr>
        <w:t>формировать установленную отчетность по предмету деятельности отдела;</w:t>
      </w:r>
    </w:p>
    <w:p w:rsidR="008E16DB" w:rsidRDefault="008E16DB" w:rsidP="008E16DB">
      <w:pPr>
        <w:widowControl w:val="0"/>
        <w:ind w:right="-2"/>
        <w:rPr>
          <w:rFonts w:cs="Times New Roman"/>
          <w:sz w:val="26"/>
          <w:szCs w:val="26"/>
        </w:rPr>
      </w:pPr>
      <w:r w:rsidRPr="00C450A9">
        <w:rPr>
          <w:rFonts w:cs="Times New Roman"/>
          <w:sz w:val="26"/>
          <w:szCs w:val="26"/>
        </w:rPr>
        <w:t>знать программные продукты, используемые в Управлении в объеме необходимом для исполнения должностных обязанностей;</w:t>
      </w:r>
    </w:p>
    <w:p w:rsidR="008E16DB" w:rsidRPr="00362CF9" w:rsidRDefault="008E16DB" w:rsidP="008E16DB">
      <w:pPr>
        <w:widowControl w:val="0"/>
        <w:ind w:right="-2"/>
        <w:rPr>
          <w:rFonts w:cs="Times New Roman"/>
          <w:sz w:val="26"/>
          <w:szCs w:val="26"/>
        </w:rPr>
      </w:pPr>
      <w:r w:rsidRPr="006009D1">
        <w:rPr>
          <w:rFonts w:cs="Times New Roman"/>
          <w:sz w:val="26"/>
          <w:szCs w:val="26"/>
        </w:rPr>
        <w:t>осуществлять выполнение технологических процессов, закрепленных за отделом камерального контроля Управления;</w:t>
      </w:r>
    </w:p>
    <w:p w:rsidR="008E16DB" w:rsidRDefault="008E16DB" w:rsidP="008E16DB">
      <w:pPr>
        <w:widowControl w:val="0"/>
        <w:ind w:right="-2"/>
        <w:rPr>
          <w:rFonts w:cs="Times New Roman"/>
          <w:sz w:val="26"/>
          <w:szCs w:val="26"/>
        </w:rPr>
      </w:pPr>
      <w:r w:rsidRPr="0054467B">
        <w:rPr>
          <w:rFonts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8E16DB" w:rsidRPr="00362CF9" w:rsidRDefault="008E16DB" w:rsidP="00E22116">
      <w:pPr>
        <w:widowControl w:val="0"/>
        <w:ind w:right="-2"/>
        <w:rPr>
          <w:rFonts w:cs="Times New Roman"/>
          <w:sz w:val="26"/>
          <w:szCs w:val="26"/>
        </w:rPr>
      </w:pPr>
      <w:r w:rsidRPr="00362CF9"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</w:t>
      </w:r>
      <w:r w:rsidR="00E22116">
        <w:rPr>
          <w:rFonts w:cs="Times New Roman"/>
          <w:sz w:val="26"/>
          <w:szCs w:val="26"/>
        </w:rPr>
        <w:t>тдела;</w:t>
      </w:r>
    </w:p>
    <w:p w:rsidR="008E16DB" w:rsidRPr="00362CF9" w:rsidRDefault="008E16DB" w:rsidP="008E16DB">
      <w:pPr>
        <w:widowControl w:val="0"/>
        <w:ind w:right="-2"/>
        <w:rPr>
          <w:rFonts w:cs="Times New Roman"/>
          <w:sz w:val="26"/>
          <w:szCs w:val="26"/>
        </w:rPr>
      </w:pPr>
      <w:r w:rsidRPr="00362CF9">
        <w:rPr>
          <w:rFonts w:cs="Times New Roman"/>
          <w:sz w:val="26"/>
          <w:szCs w:val="26"/>
        </w:rPr>
        <w:t>исходя из объемов работы отдела, исполнять указания начальника отдела по выполнению обязанностей отсутствующих сотрудников.</w:t>
      </w:r>
    </w:p>
    <w:p w:rsidR="008E16DB" w:rsidRDefault="008E16DB" w:rsidP="008E16DB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соблюдать служебный распорядок УФНС России по Липецкой области</w:t>
      </w:r>
      <w:r w:rsidRPr="00210BD3">
        <w:rPr>
          <w:sz w:val="26"/>
          <w:szCs w:val="26"/>
        </w:rPr>
        <w:t>;</w:t>
      </w:r>
    </w:p>
    <w:p w:rsidR="008E16DB" w:rsidRDefault="008E16DB" w:rsidP="008E16DB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соблюдать правила и нормы охраны труда и техники безопасности;</w:t>
      </w:r>
    </w:p>
    <w:p w:rsidR="008E16DB" w:rsidRDefault="008E16DB" w:rsidP="008E16DB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беречь государственное имущество, в том числе, предоставленное для исполнения должностных обязанностей, обеспечивать его целевое использование;</w:t>
      </w:r>
    </w:p>
    <w:p w:rsidR="008E16DB" w:rsidRDefault="008E16DB" w:rsidP="008E16DB">
      <w:pPr>
        <w:widowControl w:val="0"/>
        <w:ind w:right="-2"/>
        <w:rPr>
          <w:sz w:val="26"/>
          <w:szCs w:val="26"/>
        </w:rPr>
      </w:pPr>
      <w:r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E16DB" w:rsidRDefault="008E16DB" w:rsidP="008E16DB">
      <w:pPr>
        <w:widowControl w:val="0"/>
        <w:ind w:right="-2"/>
        <w:rPr>
          <w:rFonts w:cs="Times New Roman"/>
          <w:sz w:val="26"/>
          <w:szCs w:val="26"/>
        </w:rPr>
      </w:pPr>
      <w:r w:rsidRPr="00210BD3">
        <w:rPr>
          <w:sz w:val="26"/>
          <w:szCs w:val="26"/>
        </w:rPr>
        <w:lastRenderedPageBreak/>
        <w:t>выполн</w:t>
      </w:r>
      <w:r>
        <w:rPr>
          <w:sz w:val="26"/>
          <w:szCs w:val="26"/>
        </w:rPr>
        <w:t>ять поручения начальника отдела</w:t>
      </w:r>
      <w:r w:rsidRPr="00362CF9">
        <w:rPr>
          <w:rFonts w:cs="Times New Roman"/>
          <w:sz w:val="26"/>
          <w:szCs w:val="26"/>
        </w:rPr>
        <w:t>.</w:t>
      </w:r>
    </w:p>
    <w:p w:rsidR="00CC0F14" w:rsidRPr="00382171" w:rsidRDefault="006B11A3" w:rsidP="00CC0F14">
      <w:pPr>
        <w:widowControl w:val="0"/>
        <w:rPr>
          <w:rFonts w:cs="Times New Roman"/>
          <w:sz w:val="26"/>
          <w:szCs w:val="26"/>
        </w:rPr>
      </w:pPr>
      <w:r w:rsidRPr="006B11A3">
        <w:rPr>
          <w:rFonts w:cs="Times New Roman"/>
          <w:sz w:val="26"/>
          <w:szCs w:val="26"/>
        </w:rPr>
        <w:t>9</w:t>
      </w:r>
      <w:r w:rsidR="00CC0F14" w:rsidRPr="006B11A3">
        <w:rPr>
          <w:rFonts w:cs="Times New Roman"/>
          <w:sz w:val="26"/>
          <w:szCs w:val="26"/>
        </w:rPr>
        <w:t>.</w:t>
      </w:r>
      <w:r w:rsidR="00CC0F14" w:rsidRPr="00382171">
        <w:rPr>
          <w:rFonts w:cs="Times New Roman"/>
          <w:sz w:val="26"/>
          <w:szCs w:val="26"/>
        </w:rPr>
        <w:t> </w:t>
      </w:r>
      <w:proofErr w:type="gramStart"/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="005A47FD">
        <w:rPr>
          <w:rFonts w:cs="Times New Roman"/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382171">
        <w:rPr>
          <w:rFonts w:cs="Times New Roman"/>
          <w:sz w:val="26"/>
          <w:szCs w:val="26"/>
        </w:rPr>
        <w:t>, приказами (распоряжениями) ФНС России</w:t>
      </w:r>
      <w:r w:rsidR="005032A9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отдел </w:t>
      </w:r>
      <w:r w:rsidR="00DF44BB">
        <w:rPr>
          <w:rFonts w:cs="Times New Roman"/>
          <w:sz w:val="26"/>
          <w:szCs w:val="26"/>
        </w:rPr>
        <w:t>камерального контроля</w:t>
      </w:r>
      <w:r w:rsidR="005032A9">
        <w:rPr>
          <w:rFonts w:cs="Times New Roman"/>
          <w:sz w:val="26"/>
          <w:szCs w:val="26"/>
        </w:rPr>
        <w:t xml:space="preserve">, начальника отдела </w:t>
      </w:r>
      <w:r w:rsidR="00DF44BB">
        <w:rPr>
          <w:rFonts w:cs="Times New Roman"/>
          <w:sz w:val="26"/>
          <w:szCs w:val="26"/>
        </w:rPr>
        <w:t>камерального контроля</w:t>
      </w:r>
      <w:r w:rsidR="005032A9">
        <w:rPr>
          <w:rFonts w:cs="Times New Roman"/>
          <w:sz w:val="26"/>
          <w:szCs w:val="26"/>
        </w:rPr>
        <w:t>.</w:t>
      </w:r>
      <w:proofErr w:type="gramEnd"/>
    </w:p>
    <w:p w:rsidR="00CC0F14" w:rsidRPr="00382171" w:rsidRDefault="00CC0F14" w:rsidP="00CC0F1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="008667BC" w:rsidRPr="00382171">
        <w:rPr>
          <w:rFonts w:cs="Times New Roman"/>
          <w:b/>
          <w:sz w:val="26"/>
          <w:szCs w:val="26"/>
        </w:rPr>
        <w:t xml:space="preserve"> вправе</w:t>
      </w:r>
      <w:r w:rsidRPr="00382171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38217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C0F14" w:rsidRPr="00382171" w:rsidRDefault="008667BC" w:rsidP="00CC0F14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10</w:t>
      </w:r>
      <w:r w:rsidR="00CC0F14" w:rsidRPr="0038217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</w:t>
      </w:r>
      <w:r w:rsidRPr="00382171">
        <w:rPr>
          <w:rFonts w:eastAsia="Calibri" w:cs="Times New Roman"/>
          <w:sz w:val="26"/>
          <w:szCs w:val="26"/>
        </w:rPr>
        <w:t>вправе</w:t>
      </w:r>
      <w:r w:rsidR="00CC0F14" w:rsidRPr="00382171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DF44BB" w:rsidRDefault="00DF44BB" w:rsidP="00CC0F14">
      <w:pPr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организации работы по направ</w:t>
      </w:r>
      <w:r>
        <w:rPr>
          <w:rFonts w:eastAsia="Calibri" w:cs="Times New Roman"/>
          <w:sz w:val="26"/>
          <w:szCs w:val="26"/>
        </w:rPr>
        <w:t>лениям деятельности, возложенным</w:t>
      </w:r>
      <w:r w:rsidRPr="005D26DC">
        <w:rPr>
          <w:rFonts w:eastAsia="Calibri" w:cs="Times New Roman"/>
          <w:sz w:val="26"/>
          <w:szCs w:val="26"/>
        </w:rPr>
        <w:t xml:space="preserve"> на </w:t>
      </w:r>
      <w:r>
        <w:rPr>
          <w:rFonts w:eastAsia="Calibri" w:cs="Times New Roman"/>
          <w:sz w:val="26"/>
          <w:szCs w:val="26"/>
        </w:rPr>
        <w:t>отдел</w:t>
      </w:r>
      <w:r w:rsidRPr="00362CF9">
        <w:rPr>
          <w:rFonts w:eastAsia="Calibri" w:cs="Times New Roman"/>
          <w:sz w:val="26"/>
          <w:szCs w:val="26"/>
        </w:rPr>
        <w:t xml:space="preserve"> камерального кон</w:t>
      </w:r>
      <w:r>
        <w:rPr>
          <w:rFonts w:eastAsia="Calibri" w:cs="Times New Roman"/>
          <w:sz w:val="26"/>
          <w:szCs w:val="26"/>
        </w:rPr>
        <w:t>троля</w:t>
      </w:r>
      <w:r w:rsidRPr="005D26DC">
        <w:rPr>
          <w:rFonts w:eastAsia="Calibri" w:cs="Times New Roman"/>
          <w:sz w:val="26"/>
          <w:szCs w:val="26"/>
        </w:rPr>
        <w:t>;</w:t>
      </w:r>
    </w:p>
    <w:p w:rsidR="00CC0F14" w:rsidRPr="005D26DC" w:rsidRDefault="008667BC" w:rsidP="00CC0F14">
      <w:pPr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11</w:t>
      </w:r>
      <w:r w:rsidR="00CC0F14" w:rsidRPr="005D26D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eastAsia="Calibri"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</w:t>
      </w:r>
      <w:r w:rsidR="00CC0F14" w:rsidRPr="005D26D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DF44BB" w:rsidRPr="005D26DC" w:rsidRDefault="00DF44BB" w:rsidP="00DF44BB">
      <w:pPr>
        <w:shd w:val="clear" w:color="auto" w:fill="FFFFFF"/>
        <w:ind w:right="-2"/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F44BB" w:rsidRDefault="00DF44BB" w:rsidP="00DF44BB">
      <w:pPr>
        <w:widowControl w:val="0"/>
        <w:rPr>
          <w:rFonts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 xml:space="preserve">иным вопросам, </w:t>
      </w:r>
      <w:r w:rsidRPr="005D26DC">
        <w:rPr>
          <w:rFonts w:cs="Times New Roman"/>
          <w:sz w:val="26"/>
          <w:szCs w:val="26"/>
        </w:rPr>
        <w:t xml:space="preserve">относящимся к компетенции </w:t>
      </w:r>
      <w:r>
        <w:rPr>
          <w:rFonts w:cs="Times New Roman"/>
          <w:sz w:val="26"/>
          <w:szCs w:val="26"/>
        </w:rPr>
        <w:t>отдела</w:t>
      </w:r>
    </w:p>
    <w:p w:rsidR="00CC0F14" w:rsidRPr="00382171" w:rsidRDefault="00DF44BB" w:rsidP="00DF44BB">
      <w:pPr>
        <w:widowControl w:val="0"/>
        <w:rPr>
          <w:rFonts w:cs="Times New Roman"/>
          <w:sz w:val="26"/>
          <w:szCs w:val="26"/>
        </w:rPr>
      </w:pPr>
      <w:r w:rsidRPr="005D26DC">
        <w:rPr>
          <w:rFonts w:cs="Times New Roman"/>
          <w:sz w:val="26"/>
          <w:szCs w:val="26"/>
        </w:rPr>
        <w:t>.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V. Перечень вопросов,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Pr="00382171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и(или) </w:t>
      </w:r>
    </w:p>
    <w:p w:rsidR="00CC0F14" w:rsidRPr="0038217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A1B5D" w:rsidRPr="005D26DC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CC0F14" w:rsidRPr="00382171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в </w:t>
      </w:r>
      <w:r w:rsidR="00643483" w:rsidRPr="005D26DC">
        <w:rPr>
          <w:rFonts w:cs="Times New Roman"/>
          <w:sz w:val="26"/>
          <w:szCs w:val="26"/>
        </w:rPr>
        <w:t xml:space="preserve">соответствии со своей </w:t>
      </w:r>
      <w:r w:rsidR="00CC0F14" w:rsidRPr="005D26DC">
        <w:rPr>
          <w:rFonts w:cs="Times New Roman"/>
          <w:sz w:val="26"/>
          <w:szCs w:val="26"/>
        </w:rPr>
        <w:t>компетенци</w:t>
      </w:r>
      <w:r w:rsidR="00643483" w:rsidRPr="005D26DC">
        <w:rPr>
          <w:rFonts w:cs="Times New Roman"/>
          <w:sz w:val="26"/>
          <w:szCs w:val="26"/>
        </w:rPr>
        <w:t>ей</w:t>
      </w:r>
      <w:r w:rsidR="00CC0F14" w:rsidRPr="005D26D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5D26DC">
        <w:rPr>
          <w:rFonts w:cs="Times New Roman"/>
          <w:sz w:val="26"/>
          <w:szCs w:val="26"/>
        </w:rPr>
        <w:t>следующих проектов:</w:t>
      </w:r>
    </w:p>
    <w:p w:rsidR="00DF44BB" w:rsidRDefault="00DF44BB" w:rsidP="00DF44BB">
      <w:pPr>
        <w:rPr>
          <w:rFonts w:cs="Times New Roman"/>
          <w:sz w:val="26"/>
          <w:szCs w:val="26"/>
        </w:rPr>
      </w:pPr>
      <w:r w:rsidRPr="00362CF9">
        <w:rPr>
          <w:rFonts w:cs="Times New Roman"/>
          <w:sz w:val="26"/>
          <w:szCs w:val="26"/>
        </w:rPr>
        <w:t>планов мероприятий, относящихся к компетенции отдела камерального контроля</w:t>
      </w:r>
      <w:r>
        <w:rPr>
          <w:rFonts w:cs="Times New Roman"/>
          <w:sz w:val="26"/>
          <w:szCs w:val="26"/>
        </w:rPr>
        <w:t>;</w:t>
      </w:r>
    </w:p>
    <w:p w:rsidR="00CC0F14" w:rsidRDefault="008667BC" w:rsidP="00DF44B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80659C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382171">
        <w:rPr>
          <w:rFonts w:cs="Times New Roman"/>
          <w:sz w:val="26"/>
          <w:szCs w:val="26"/>
        </w:rPr>
        <w:t xml:space="preserve"> </w:t>
      </w:r>
      <w:r w:rsidR="00CA1B5D" w:rsidRPr="00382171">
        <w:rPr>
          <w:rFonts w:cs="Times New Roman"/>
          <w:sz w:val="26"/>
          <w:szCs w:val="26"/>
        </w:rPr>
        <w:t xml:space="preserve">в </w:t>
      </w:r>
      <w:r w:rsidR="00CA1B5D">
        <w:rPr>
          <w:rFonts w:cs="Times New Roman"/>
          <w:sz w:val="26"/>
          <w:szCs w:val="26"/>
        </w:rPr>
        <w:t xml:space="preserve">соответствии со своей </w:t>
      </w:r>
      <w:r w:rsidR="00CA1B5D" w:rsidRPr="00382171">
        <w:rPr>
          <w:rFonts w:cs="Times New Roman"/>
          <w:sz w:val="26"/>
          <w:szCs w:val="26"/>
        </w:rPr>
        <w:t>компетенци</w:t>
      </w:r>
      <w:r w:rsidR="00CA1B5D">
        <w:rPr>
          <w:rFonts w:cs="Times New Roman"/>
          <w:sz w:val="26"/>
          <w:szCs w:val="26"/>
        </w:rPr>
        <w:t>ей</w:t>
      </w:r>
      <w:r w:rsidR="00CC0F14" w:rsidRPr="00382171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>
        <w:rPr>
          <w:rFonts w:cs="Times New Roman"/>
          <w:sz w:val="26"/>
          <w:szCs w:val="26"/>
        </w:rPr>
        <w:t>следующих проектов</w:t>
      </w:r>
      <w:r w:rsidR="00CC0F14" w:rsidRPr="00382171">
        <w:rPr>
          <w:rFonts w:cs="Times New Roman"/>
          <w:sz w:val="26"/>
          <w:szCs w:val="26"/>
        </w:rPr>
        <w:t>:</w:t>
      </w:r>
    </w:p>
    <w:p w:rsidR="00DF44BB" w:rsidRPr="00362CF9" w:rsidRDefault="00DF44BB" w:rsidP="00DF44BB">
      <w:pPr>
        <w:widowControl w:val="0"/>
        <w:ind w:right="-2"/>
        <w:rPr>
          <w:rFonts w:cs="Times New Roman"/>
          <w:sz w:val="26"/>
          <w:szCs w:val="26"/>
        </w:rPr>
      </w:pPr>
      <w:r w:rsidRPr="00362CF9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CA1B5D" w:rsidRDefault="00DF44BB" w:rsidP="00DF44BB">
      <w:pPr>
        <w:widowControl w:val="0"/>
        <w:rPr>
          <w:rFonts w:cs="Times New Roman"/>
          <w:sz w:val="26"/>
          <w:szCs w:val="26"/>
        </w:rPr>
      </w:pPr>
      <w:r w:rsidRPr="00362CF9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Управления</w:t>
      </w:r>
      <w:r>
        <w:rPr>
          <w:rFonts w:cs="Times New Roman"/>
          <w:sz w:val="26"/>
          <w:szCs w:val="26"/>
        </w:rPr>
        <w:t>.</w:t>
      </w:r>
    </w:p>
    <w:p w:rsidR="00E22116" w:rsidRPr="00382171" w:rsidRDefault="00E22116" w:rsidP="00DF44BB">
      <w:pPr>
        <w:widowControl w:val="0"/>
        <w:rPr>
          <w:rFonts w:cs="Times New Roman"/>
          <w:sz w:val="26"/>
          <w:szCs w:val="26"/>
        </w:rPr>
      </w:pP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4A280E" w:rsidRDefault="005A47FD" w:rsidP="00CC0F14">
      <w:pPr>
        <w:widowControl w:val="0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CC0F14" w:rsidRPr="00382171">
        <w:rPr>
          <w:rFonts w:cs="Times New Roman"/>
          <w:sz w:val="26"/>
          <w:szCs w:val="26"/>
        </w:rPr>
        <w:t>. </w:t>
      </w:r>
      <w:r w:rsidR="00CA1B5D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A280E" w:rsidRPr="004A280E">
        <w:rPr>
          <w:rFonts w:cs="Times New Roman"/>
          <w:bCs/>
          <w:sz w:val="26"/>
          <w:szCs w:val="26"/>
          <w:u w:val="single"/>
        </w:rPr>
        <w:t>специалиста</w:t>
      </w:r>
      <w:r w:rsidR="00CA1B5D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</w:t>
      </w:r>
      <w:r w:rsidR="00CA1B5D">
        <w:rPr>
          <w:rFonts w:cs="Times New Roman"/>
          <w:bCs/>
          <w:sz w:val="26"/>
          <w:szCs w:val="26"/>
        </w:rPr>
        <w:lastRenderedPageBreak/>
        <w:t>утвержденными приказом Федерального архивного агентства от 22.05.2019 № 71 (зарегистрирован Министерством Юстиции Российской Федерации</w:t>
      </w:r>
      <w:r w:rsidR="000D1FAC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45A2D" w:rsidRDefault="00C45A2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>
        <w:rPr>
          <w:rFonts w:cs="Times New Roman"/>
          <w:b/>
          <w:sz w:val="26"/>
          <w:szCs w:val="26"/>
        </w:rPr>
        <w:t xml:space="preserve"> гражданского служащего в связи с</w:t>
      </w:r>
    </w:p>
    <w:p w:rsidR="002311B9" w:rsidRDefault="002311B9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CC0F14" w:rsidRPr="00382171">
        <w:rPr>
          <w:rFonts w:cs="Times New Roman"/>
          <w:sz w:val="26"/>
          <w:szCs w:val="26"/>
        </w:rPr>
        <w:t xml:space="preserve">. Взаимодействие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>
        <w:rPr>
          <w:rFonts w:cs="Times New Roman"/>
          <w:sz w:val="26"/>
          <w:szCs w:val="26"/>
        </w:rPr>
        <w:t xml:space="preserve"> и </w:t>
      </w:r>
      <w:r w:rsidR="00CC0F14" w:rsidRPr="00382171">
        <w:rPr>
          <w:rFonts w:cs="Times New Roman"/>
          <w:sz w:val="26"/>
          <w:szCs w:val="26"/>
        </w:rPr>
        <w:t>требований к служебному поведению</w:t>
      </w:r>
      <w:r w:rsidR="00D62C55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82171">
        <w:rPr>
          <w:rFonts w:cs="Times New Roman"/>
          <w:sz w:val="26"/>
          <w:szCs w:val="26"/>
        </w:rPr>
        <w:t>, установленных статьей 18 Федерального закона № 79-ФЗ</w:t>
      </w:r>
      <w:r w:rsidR="00CC0F14" w:rsidRPr="00382171">
        <w:rPr>
          <w:sz w:val="26"/>
          <w:szCs w:val="26"/>
        </w:rPr>
        <w:t>,</w:t>
      </w:r>
      <w:r w:rsidR="00D62C55">
        <w:rPr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382171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C5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>
        <w:rPr>
          <w:rFonts w:cs="Times New Roman"/>
          <w:b/>
          <w:sz w:val="26"/>
          <w:szCs w:val="26"/>
        </w:rPr>
        <w:t xml:space="preserve"> (видов деятельности)</w:t>
      </w:r>
      <w:r w:rsidRPr="00382171">
        <w:rPr>
          <w:rFonts w:cs="Times New Roman"/>
          <w:b/>
          <w:sz w:val="26"/>
          <w:szCs w:val="26"/>
        </w:rPr>
        <w:t>,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оказываемых </w:t>
      </w:r>
      <w:r w:rsidR="00D62C55">
        <w:rPr>
          <w:rFonts w:cs="Times New Roman"/>
          <w:b/>
          <w:sz w:val="26"/>
          <w:szCs w:val="26"/>
        </w:rPr>
        <w:t xml:space="preserve">по запросам </w:t>
      </w:r>
      <w:r w:rsidRPr="00382171">
        <w:rPr>
          <w:rFonts w:cs="Times New Roman"/>
          <w:b/>
          <w:sz w:val="26"/>
          <w:szCs w:val="26"/>
        </w:rPr>
        <w:t>граждан и организаци</w:t>
      </w:r>
      <w:r w:rsidR="00D62C55">
        <w:rPr>
          <w:rFonts w:cs="Times New Roman"/>
          <w:b/>
          <w:sz w:val="26"/>
          <w:szCs w:val="26"/>
        </w:rPr>
        <w:t>й</w:t>
      </w:r>
      <w:r w:rsidRPr="00382171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212EBB" w:rsidRDefault="008667BC" w:rsidP="00212EBB">
      <w:pPr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="00CC0F14" w:rsidRPr="00382171">
        <w:rPr>
          <w:rFonts w:cs="Times New Roman"/>
          <w:sz w:val="26"/>
          <w:szCs w:val="26"/>
        </w:rPr>
        <w:t>. 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212EBB" w:rsidRPr="00362CF9">
        <w:rPr>
          <w:rFonts w:cs="Times New Roman"/>
          <w:sz w:val="26"/>
          <w:szCs w:val="26"/>
        </w:rPr>
        <w:t xml:space="preserve"> </w:t>
      </w:r>
      <w:r w:rsidR="00212EBB">
        <w:rPr>
          <w:rFonts w:cs="Times New Roman"/>
          <w:sz w:val="26"/>
          <w:szCs w:val="26"/>
        </w:rPr>
        <w:t xml:space="preserve">принимает участие в оказании </w:t>
      </w:r>
      <w:r w:rsidR="00212EBB" w:rsidRPr="00362CF9">
        <w:rPr>
          <w:rFonts w:cs="Times New Roman"/>
          <w:sz w:val="26"/>
          <w:szCs w:val="26"/>
        </w:rPr>
        <w:t>государственны</w:t>
      </w:r>
      <w:r w:rsidR="00212EBB">
        <w:rPr>
          <w:rFonts w:cs="Times New Roman"/>
          <w:sz w:val="26"/>
          <w:szCs w:val="26"/>
        </w:rPr>
        <w:t>х</w:t>
      </w:r>
      <w:r w:rsidR="00212EBB" w:rsidRPr="00362CF9">
        <w:rPr>
          <w:rFonts w:cs="Times New Roman"/>
          <w:sz w:val="26"/>
          <w:szCs w:val="26"/>
        </w:rPr>
        <w:t xml:space="preserve"> услуг</w:t>
      </w:r>
      <w:r w:rsidR="00212EBB">
        <w:rPr>
          <w:rFonts w:cs="Times New Roman"/>
          <w:sz w:val="26"/>
          <w:szCs w:val="26"/>
        </w:rPr>
        <w:t xml:space="preserve"> (видов деятельности):</w:t>
      </w:r>
    </w:p>
    <w:p w:rsidR="00CC0F14" w:rsidRPr="004A280E" w:rsidRDefault="00212EBB" w:rsidP="004A280E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rFonts w:eastAsia="Calibri"/>
          <w:sz w:val="26"/>
          <w:szCs w:val="26"/>
          <w:lang w:val="ru-RU"/>
        </w:rPr>
      </w:pPr>
      <w:proofErr w:type="gramStart"/>
      <w:r w:rsidRPr="004A280E">
        <w:rPr>
          <w:sz w:val="26"/>
          <w:szCs w:val="26"/>
          <w:lang w:val="ru-RU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Pr="004A280E">
        <w:rPr>
          <w:rFonts w:eastAsia="Calibri"/>
          <w:sz w:val="26"/>
          <w:szCs w:val="26"/>
          <w:lang w:val="ru-RU"/>
        </w:rPr>
        <w:t>.</w:t>
      </w:r>
      <w:r w:rsidR="00CC0F14" w:rsidRPr="004A280E">
        <w:rPr>
          <w:rFonts w:eastAsia="Calibri"/>
          <w:sz w:val="26"/>
          <w:szCs w:val="26"/>
          <w:lang w:val="ru-RU"/>
        </w:rPr>
        <w:t xml:space="preserve"> </w:t>
      </w:r>
      <w:proofErr w:type="gramEnd"/>
    </w:p>
    <w:p w:rsidR="008211A4" w:rsidRPr="008211A4" w:rsidRDefault="008211A4" w:rsidP="00CC0F14">
      <w:pPr>
        <w:widowControl w:val="0"/>
        <w:rPr>
          <w:rFonts w:cs="Times New Roman"/>
          <w:sz w:val="26"/>
          <w:szCs w:val="26"/>
        </w:rPr>
      </w:pPr>
    </w:p>
    <w:p w:rsidR="00CC0F14" w:rsidRPr="00382171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CC0F14" w:rsidRPr="00382171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C0F14" w:rsidRPr="00807240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807240">
        <w:rPr>
          <w:sz w:val="26"/>
          <w:szCs w:val="26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807240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807240">
        <w:rPr>
          <w:sz w:val="26"/>
          <w:szCs w:val="26"/>
          <w:lang w:val="ru-RU"/>
        </w:rPr>
        <w:t>своевременности и оперативности выполнения поручений;</w:t>
      </w:r>
    </w:p>
    <w:p w:rsidR="00CC0F14" w:rsidRPr="00807240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807240">
        <w:rPr>
          <w:sz w:val="26"/>
          <w:szCs w:val="26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807240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807240">
        <w:rPr>
          <w:sz w:val="26"/>
          <w:szCs w:val="26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807240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807240">
        <w:rPr>
          <w:sz w:val="26"/>
          <w:szCs w:val="26"/>
          <w:lang w:val="ru-RU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807240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807240">
        <w:rPr>
          <w:sz w:val="26"/>
          <w:szCs w:val="26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3B2B40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3B2B40">
        <w:rPr>
          <w:sz w:val="26"/>
          <w:szCs w:val="26"/>
          <w:lang w:val="ru-RU"/>
        </w:rPr>
        <w:t>осознанию ответственности за последствия своих действий, принимаемых решений.</w:t>
      </w:r>
    </w:p>
    <w:p w:rsidR="00B4041B" w:rsidRPr="00382171" w:rsidRDefault="00B4041B" w:rsidP="00B4041B">
      <w:pPr>
        <w:ind w:firstLine="0"/>
        <w:rPr>
          <w:rFonts w:eastAsia="Calibri" w:cs="Times New Roman"/>
          <w:sz w:val="26"/>
          <w:szCs w:val="26"/>
        </w:rPr>
      </w:pPr>
    </w:p>
    <w:sectPr w:rsidR="00B4041B" w:rsidRPr="00382171" w:rsidSect="00D736B9">
      <w:headerReference w:type="default" r:id="rId17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4BB" w:rsidRDefault="00DF44BB" w:rsidP="000B7623">
      <w:r>
        <w:separator/>
      </w:r>
    </w:p>
  </w:endnote>
  <w:endnote w:type="continuationSeparator" w:id="0">
    <w:p w:rsidR="00DF44BB" w:rsidRDefault="00DF44BB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4BB" w:rsidRDefault="00DF44BB" w:rsidP="000B7623">
      <w:r>
        <w:separator/>
      </w:r>
    </w:p>
  </w:footnote>
  <w:footnote w:type="continuationSeparator" w:id="0">
    <w:p w:rsidR="00DF44BB" w:rsidRDefault="00DF44BB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F44BB" w:rsidRPr="00B310A4" w:rsidRDefault="00DF44BB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9033A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F44BB" w:rsidRPr="00B310A4" w:rsidRDefault="00DF44BB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00440"/>
    <w:multiLevelType w:val="hybridMultilevel"/>
    <w:tmpl w:val="55DA08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765C20"/>
    <w:multiLevelType w:val="hybridMultilevel"/>
    <w:tmpl w:val="AAD2C3D8"/>
    <w:lvl w:ilvl="0" w:tplc="C3F8B69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4"/>
    <w:rsid w:val="00032A2E"/>
    <w:rsid w:val="000A7788"/>
    <w:rsid w:val="000B7623"/>
    <w:rsid w:val="000D1FAC"/>
    <w:rsid w:val="000D3083"/>
    <w:rsid w:val="0010019D"/>
    <w:rsid w:val="00165CFC"/>
    <w:rsid w:val="00172E03"/>
    <w:rsid w:val="00173C44"/>
    <w:rsid w:val="001D762D"/>
    <w:rsid w:val="001E6F23"/>
    <w:rsid w:val="00212EBB"/>
    <w:rsid w:val="002311B9"/>
    <w:rsid w:val="00247DC2"/>
    <w:rsid w:val="00252342"/>
    <w:rsid w:val="00287848"/>
    <w:rsid w:val="002B72D7"/>
    <w:rsid w:val="003378A2"/>
    <w:rsid w:val="00371768"/>
    <w:rsid w:val="00382171"/>
    <w:rsid w:val="003B2B40"/>
    <w:rsid w:val="003F279A"/>
    <w:rsid w:val="00402444"/>
    <w:rsid w:val="00441935"/>
    <w:rsid w:val="004A280E"/>
    <w:rsid w:val="004F3DA2"/>
    <w:rsid w:val="005032A9"/>
    <w:rsid w:val="0059033A"/>
    <w:rsid w:val="005A0BA8"/>
    <w:rsid w:val="005A47FD"/>
    <w:rsid w:val="005D26DC"/>
    <w:rsid w:val="006376F5"/>
    <w:rsid w:val="00643483"/>
    <w:rsid w:val="006B11A3"/>
    <w:rsid w:val="006C2BB3"/>
    <w:rsid w:val="006E0A44"/>
    <w:rsid w:val="00741DDA"/>
    <w:rsid w:val="00757CA1"/>
    <w:rsid w:val="00775E33"/>
    <w:rsid w:val="007A4FF8"/>
    <w:rsid w:val="0080659C"/>
    <w:rsid w:val="00807240"/>
    <w:rsid w:val="008211A4"/>
    <w:rsid w:val="00843D42"/>
    <w:rsid w:val="008667BC"/>
    <w:rsid w:val="008E16DB"/>
    <w:rsid w:val="00944E6F"/>
    <w:rsid w:val="00A73161"/>
    <w:rsid w:val="00A7762B"/>
    <w:rsid w:val="00A818A0"/>
    <w:rsid w:val="00A95C56"/>
    <w:rsid w:val="00AA4207"/>
    <w:rsid w:val="00AE2F54"/>
    <w:rsid w:val="00B4028A"/>
    <w:rsid w:val="00B4041B"/>
    <w:rsid w:val="00C1659B"/>
    <w:rsid w:val="00C45A2D"/>
    <w:rsid w:val="00C62018"/>
    <w:rsid w:val="00C72267"/>
    <w:rsid w:val="00CA1B5D"/>
    <w:rsid w:val="00CC0F14"/>
    <w:rsid w:val="00CD3AA3"/>
    <w:rsid w:val="00CD7BB8"/>
    <w:rsid w:val="00CF26F2"/>
    <w:rsid w:val="00D25270"/>
    <w:rsid w:val="00D40BA7"/>
    <w:rsid w:val="00D62C55"/>
    <w:rsid w:val="00D70692"/>
    <w:rsid w:val="00D736B9"/>
    <w:rsid w:val="00DA47DB"/>
    <w:rsid w:val="00DF44BB"/>
    <w:rsid w:val="00E22116"/>
    <w:rsid w:val="00E67418"/>
    <w:rsid w:val="00E80458"/>
    <w:rsid w:val="00E94777"/>
    <w:rsid w:val="00EC57F3"/>
    <w:rsid w:val="00EF0781"/>
    <w:rsid w:val="00F13471"/>
    <w:rsid w:val="00F55F4A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80453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40677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6163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268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05746" TargetMode="External"/><Relationship Id="rId10" Type="http://schemas.openxmlformats.org/officeDocument/2006/relationships/hyperlink" Target="https://login.consultant.ru/link/?req=doc&amp;base=LAW&amp;n=471024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3142" TargetMode="External"/><Relationship Id="rId14" Type="http://schemas.openxmlformats.org/officeDocument/2006/relationships/hyperlink" Target="https://login.consultant.ru/link/?req=doc&amp;base=LAW&amp;n=4684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FDE8D-6CAB-4558-9691-52E8CFE0D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3211</Words>
  <Characters>18304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Валова Наталья Геннадьевна</cp:lastModifiedBy>
  <cp:revision>3</cp:revision>
  <cp:lastPrinted>2025-10-16T14:13:00Z</cp:lastPrinted>
  <dcterms:created xsi:type="dcterms:W3CDTF">2025-10-16T14:12:00Z</dcterms:created>
  <dcterms:modified xsi:type="dcterms:W3CDTF">2025-10-16T14:13:00Z</dcterms:modified>
</cp:coreProperties>
</file>